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8D44B" w14:textId="77777777" w:rsidR="001A5CFC" w:rsidRPr="001A5CFC" w:rsidRDefault="001A5CFC" w:rsidP="0062642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7252ECB" w14:textId="77777777" w:rsidR="001A5CFC" w:rsidRPr="00F83B03" w:rsidRDefault="001A5CFC" w:rsidP="006264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A5CFC">
        <w:rPr>
          <w:rFonts w:ascii="Times New Roman" w:hAnsi="Times New Roman" w:cs="Times New Roman"/>
          <w:sz w:val="24"/>
          <w:szCs w:val="24"/>
          <w:lang w:val="ru-RU"/>
        </w:rPr>
        <w:t>ИНСТРУКЦИЯ ДЛЯ  УЧАСТИЯ</w:t>
      </w:r>
    </w:p>
    <w:p w14:paraId="5880EAA6" w14:textId="77777777" w:rsidR="001A5CFC" w:rsidRPr="001A5CFC" w:rsidRDefault="001A5CFC" w:rsidP="006264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5CFC">
        <w:rPr>
          <w:rFonts w:ascii="Times New Roman" w:hAnsi="Times New Roman" w:cs="Times New Roman"/>
          <w:b/>
          <w:sz w:val="24"/>
          <w:szCs w:val="24"/>
          <w:lang w:val="ru-RU"/>
        </w:rPr>
        <w:t>В  РЕСПУБЛИКАНСКОЙ</w:t>
      </w:r>
    </w:p>
    <w:p w14:paraId="64B6D864" w14:textId="230010F5" w:rsidR="001A5CFC" w:rsidRPr="00C648B4" w:rsidRDefault="00C648B4" w:rsidP="006264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ШКОЛЬНОЙ ОЛИМПИАДЕ – 20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>21</w:t>
      </w:r>
    </w:p>
    <w:p w14:paraId="5598585B" w14:textId="77777777" w:rsidR="001A5CFC" w:rsidRDefault="001A5CFC" w:rsidP="006264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 РУССКОМУ ЯЗЫКУ</w:t>
      </w:r>
    </w:p>
    <w:p w14:paraId="508287B4" w14:textId="77777777" w:rsidR="00721655" w:rsidRPr="00F83B03" w:rsidRDefault="00721655" w:rsidP="006264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A9CECC4" w14:textId="4E22D4A7" w:rsidR="001A5CFC" w:rsidRPr="004C58BD" w:rsidRDefault="00C648B4" w:rsidP="006B718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2020/2021</w:t>
      </w:r>
      <w:r w:rsidR="001A5CFC" w:rsidRPr="001A5CFC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Республиканская олимпиада по русскому языку как родному традиционно проводится в два тура. В ней </w:t>
      </w:r>
      <w:r w:rsidR="00211D56">
        <w:rPr>
          <w:rFonts w:ascii="Times New Roman" w:hAnsi="Times New Roman" w:cs="Times New Roman"/>
          <w:sz w:val="24"/>
          <w:szCs w:val="24"/>
          <w:lang w:val="ru-RU"/>
        </w:rPr>
        <w:t xml:space="preserve">могут принять участие учащиеся  8 </w:t>
      </w:r>
      <w:r w:rsidR="001A5CFC" w:rsidRPr="001A5CFC">
        <w:rPr>
          <w:rFonts w:ascii="Times New Roman" w:hAnsi="Times New Roman" w:cs="Times New Roman"/>
          <w:sz w:val="24"/>
          <w:szCs w:val="24"/>
          <w:lang w:val="ru-RU"/>
        </w:rPr>
        <w:t>–12 классов.</w:t>
      </w:r>
    </w:p>
    <w:p w14:paraId="3133F604" w14:textId="44CE8F7F" w:rsidR="001A5CFC" w:rsidRPr="004C58BD" w:rsidRDefault="001A5CFC" w:rsidP="006B718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8BD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</w:t>
      </w:r>
      <w:r w:rsidRPr="004C5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первом туре </w:t>
      </w:r>
      <w:r w:rsidRPr="004C58BD">
        <w:rPr>
          <w:rFonts w:ascii="Times New Roman" w:hAnsi="Times New Roman" w:cs="Times New Roman"/>
          <w:sz w:val="24"/>
          <w:szCs w:val="24"/>
          <w:lang w:val="ru-RU"/>
        </w:rPr>
        <w:t>олимпиады необходимо написать раб</w:t>
      </w:r>
      <w:r w:rsidR="009E608B" w:rsidRPr="004C58BD">
        <w:rPr>
          <w:rFonts w:ascii="Times New Roman" w:hAnsi="Times New Roman" w:cs="Times New Roman"/>
          <w:sz w:val="24"/>
          <w:szCs w:val="24"/>
          <w:lang w:val="ru-RU"/>
        </w:rPr>
        <w:t xml:space="preserve">оту на одну из предложенных </w:t>
      </w:r>
      <w:r w:rsidRPr="004C5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08B" w:rsidRPr="004C58BD">
        <w:rPr>
          <w:rFonts w:ascii="Times New Roman" w:hAnsi="Times New Roman" w:cs="Times New Roman"/>
          <w:sz w:val="24"/>
          <w:szCs w:val="24"/>
          <w:lang w:val="ru-RU"/>
        </w:rPr>
        <w:t>тем. Рекомендации к выполнению этого задания</w:t>
      </w:r>
      <w:r w:rsidRPr="004C58BD">
        <w:rPr>
          <w:rFonts w:ascii="Times New Roman" w:hAnsi="Times New Roman" w:cs="Times New Roman"/>
          <w:sz w:val="24"/>
          <w:szCs w:val="24"/>
          <w:lang w:val="ru-RU"/>
        </w:rPr>
        <w:t xml:space="preserve"> читайте ниже. При </w:t>
      </w:r>
      <w:r w:rsidRPr="004C5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оценивании  </w:t>
      </w:r>
      <w:r w:rsidRPr="004C58BD">
        <w:rPr>
          <w:rFonts w:ascii="Times New Roman" w:hAnsi="Times New Roman" w:cs="Times New Roman"/>
          <w:sz w:val="24"/>
          <w:szCs w:val="24"/>
          <w:lang w:val="ru-RU"/>
        </w:rPr>
        <w:t xml:space="preserve">учитываются следующие критерии: глубина понимания проблемы, объем использованной литературы, систематизация и обобщение материала, самостоятельность наблюдений. Учитывается также форма изложения (композиционная стройность работы, авторский стиль, грамотность, оформление). Максимальный </w:t>
      </w:r>
      <w:r w:rsidRPr="004C5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объем работы </w:t>
      </w:r>
      <w:r w:rsidRPr="004C58BD">
        <w:rPr>
          <w:rFonts w:ascii="Times New Roman" w:hAnsi="Times New Roman" w:cs="Times New Roman"/>
          <w:sz w:val="24"/>
          <w:szCs w:val="24"/>
          <w:lang w:val="ru-RU"/>
        </w:rPr>
        <w:t xml:space="preserve">— 10–15 страниц компьютерного набора. Допускается </w:t>
      </w:r>
      <w:r w:rsidRPr="004C58BD">
        <w:rPr>
          <w:rFonts w:ascii="Times New Roman" w:hAnsi="Times New Roman" w:cs="Times New Roman"/>
          <w:b/>
          <w:sz w:val="24"/>
          <w:szCs w:val="24"/>
          <w:lang w:val="ru-RU"/>
        </w:rPr>
        <w:t>творческое</w:t>
      </w:r>
      <w:r w:rsidRPr="004C58BD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материалов, размещенных в</w:t>
      </w:r>
      <w:r w:rsidRPr="004C58BD">
        <w:rPr>
          <w:rFonts w:ascii="Times New Roman" w:hAnsi="Times New Roman" w:cs="Times New Roman"/>
          <w:sz w:val="24"/>
          <w:szCs w:val="24"/>
          <w:lang w:val="et-EE"/>
        </w:rPr>
        <w:t> </w:t>
      </w:r>
      <w:r w:rsidRPr="004C58BD">
        <w:rPr>
          <w:rFonts w:ascii="Times New Roman" w:hAnsi="Times New Roman" w:cs="Times New Roman"/>
          <w:sz w:val="24"/>
          <w:szCs w:val="24"/>
          <w:lang w:val="ru-RU"/>
        </w:rPr>
        <w:t>Интернете (</w:t>
      </w:r>
      <w:r w:rsidRPr="004C5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недопустимо </w:t>
      </w:r>
      <w:r w:rsidRPr="004C58BD">
        <w:rPr>
          <w:rFonts w:ascii="Times New Roman" w:hAnsi="Times New Roman" w:cs="Times New Roman"/>
          <w:sz w:val="24"/>
          <w:szCs w:val="24"/>
          <w:lang w:val="ru-RU"/>
        </w:rPr>
        <w:t>прямое копирование текстов, которое при проверке б</w:t>
      </w:r>
      <w:r w:rsidR="00211D56" w:rsidRPr="004C58BD">
        <w:rPr>
          <w:rFonts w:ascii="Times New Roman" w:hAnsi="Times New Roman" w:cs="Times New Roman"/>
          <w:sz w:val="24"/>
          <w:szCs w:val="24"/>
          <w:lang w:val="ru-RU"/>
        </w:rPr>
        <w:t>удет расцениваться отрицательно</w:t>
      </w:r>
      <w:r w:rsidRPr="004C58B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3171D6FD" w14:textId="5C10B798" w:rsidR="001A5CFC" w:rsidRPr="001A5CFC" w:rsidRDefault="001A5CFC" w:rsidP="006B718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8BD">
        <w:rPr>
          <w:rFonts w:ascii="Times New Roman" w:hAnsi="Times New Roman" w:cs="Times New Roman"/>
          <w:sz w:val="24"/>
          <w:szCs w:val="24"/>
          <w:lang w:val="ru-RU"/>
        </w:rPr>
        <w:t xml:space="preserve">Олимпиадные работы должны быть высланы на кафедру русского </w:t>
      </w:r>
      <w:r w:rsidRPr="001A5CF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648B4">
        <w:rPr>
          <w:rFonts w:ascii="Times New Roman" w:hAnsi="Times New Roman" w:cs="Times New Roman"/>
          <w:sz w:val="24"/>
          <w:szCs w:val="24"/>
          <w:lang w:val="ru-RU"/>
        </w:rPr>
        <w:t>зыка Тартуского университета до 18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="00C648B4">
        <w:rPr>
          <w:rFonts w:ascii="Times New Roman" w:hAnsi="Times New Roman" w:cs="Times New Roman"/>
          <w:b/>
          <w:sz w:val="24"/>
          <w:szCs w:val="24"/>
          <w:lang w:val="ru-RU"/>
        </w:rPr>
        <w:t>января 2021</w:t>
      </w:r>
      <w:r w:rsidRPr="001A5C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  <w:r w:rsidRPr="001A5CFC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Pr="001A5C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A5C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A5CFC">
        <w:rPr>
          <w:rFonts w:ascii="Times New Roman" w:hAnsi="Times New Roman" w:cs="Times New Roman"/>
          <w:sz w:val="24"/>
          <w:szCs w:val="24"/>
          <w:lang w:val="ru-RU"/>
        </w:rPr>
        <w:t xml:space="preserve">Из авторов присланных работ отбираются участники второго, заключительного тура олимпиады. </w:t>
      </w:r>
    </w:p>
    <w:p w14:paraId="3D587024" w14:textId="04D2DCDE" w:rsidR="006B718A" w:rsidRDefault="001A5CFC" w:rsidP="006B718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CFC">
        <w:rPr>
          <w:rFonts w:ascii="Times New Roman" w:hAnsi="Times New Roman" w:cs="Times New Roman"/>
          <w:sz w:val="24"/>
          <w:szCs w:val="24"/>
          <w:lang w:val="ru-RU"/>
        </w:rPr>
        <w:t>Второй тур республиканской олимпиады по русскому языку как родному будет прох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11D5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648B4">
        <w:rPr>
          <w:rFonts w:ascii="Times New Roman" w:hAnsi="Times New Roman" w:cs="Times New Roman"/>
          <w:sz w:val="24"/>
          <w:szCs w:val="24"/>
          <w:lang w:val="ru-RU"/>
        </w:rPr>
        <w:t>ить в Тартуском университете 8 марта 2021</w:t>
      </w:r>
      <w:r w:rsidRPr="001A5CFC">
        <w:rPr>
          <w:rFonts w:ascii="Times New Roman" w:hAnsi="Times New Roman" w:cs="Times New Roman"/>
          <w:sz w:val="24"/>
          <w:szCs w:val="24"/>
          <w:lang w:val="ru-RU"/>
        </w:rPr>
        <w:t xml:space="preserve"> года. Более подробная информация о втором туре будет сообщена позднее. </w:t>
      </w:r>
    </w:p>
    <w:p w14:paraId="3861B98D" w14:textId="5DC8D0B6" w:rsidR="00206220" w:rsidRPr="0032391C" w:rsidRDefault="00211D56" w:rsidP="006B718A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Эмерит-доцент</w:t>
      </w:r>
      <w:r w:rsidR="004A4159" w:rsidRPr="003239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08B">
        <w:rPr>
          <w:rFonts w:ascii="Times New Roman" w:hAnsi="Times New Roman" w:cs="Times New Roman"/>
          <w:sz w:val="24"/>
          <w:szCs w:val="24"/>
          <w:lang w:val="ru-RU"/>
        </w:rPr>
        <w:t>ТУ С. Б.</w:t>
      </w:r>
      <w:r w:rsidR="004A4159" w:rsidRPr="0032391C">
        <w:rPr>
          <w:rFonts w:ascii="Times New Roman" w:hAnsi="Times New Roman" w:cs="Times New Roman"/>
          <w:sz w:val="24"/>
          <w:szCs w:val="24"/>
          <w:lang w:val="ru-RU"/>
        </w:rPr>
        <w:t xml:space="preserve"> Евстратова,</w:t>
      </w:r>
      <w:r w:rsidR="008C52FF" w:rsidRPr="003239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4159" w:rsidRPr="0032391C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</w:t>
      </w:r>
      <w:r w:rsidR="003027A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27A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81829D8" w14:textId="77777777" w:rsidR="004A4159" w:rsidRDefault="00206220" w:rsidP="006B718A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391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A4159" w:rsidRPr="0032391C">
        <w:rPr>
          <w:rFonts w:ascii="Times New Roman" w:hAnsi="Times New Roman" w:cs="Times New Roman"/>
          <w:sz w:val="24"/>
          <w:szCs w:val="24"/>
          <w:lang w:val="ru-RU"/>
        </w:rPr>
        <w:t>ргкомитета</w:t>
      </w:r>
      <w:r w:rsidRPr="003239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4159" w:rsidRPr="0032391C">
        <w:rPr>
          <w:rFonts w:ascii="Times New Roman" w:hAnsi="Times New Roman" w:cs="Times New Roman"/>
          <w:sz w:val="24"/>
          <w:szCs w:val="24"/>
          <w:lang w:val="ru-RU"/>
        </w:rPr>
        <w:t>олимпиады по русскому языку</w:t>
      </w:r>
    </w:p>
    <w:p w14:paraId="0769C484" w14:textId="5F336F41" w:rsidR="003027A7" w:rsidRPr="00203E2D" w:rsidRDefault="003027A7" w:rsidP="006B718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1655">
        <w:rPr>
          <w:rFonts w:ascii="Times New Roman" w:hAnsi="Times New Roman" w:cs="Times New Roman"/>
          <w:sz w:val="24"/>
          <w:szCs w:val="24"/>
          <w:lang w:val="ru-RU"/>
        </w:rPr>
        <w:t>Наш адрес:</w:t>
      </w:r>
      <w:r w:rsidRPr="007216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1655">
        <w:rPr>
          <w:rFonts w:ascii="Times New Roman" w:hAnsi="Times New Roman" w:cs="Times New Roman"/>
          <w:sz w:val="24"/>
          <w:szCs w:val="24"/>
          <w:lang w:val="et-EE"/>
        </w:rPr>
        <w:t>Vene keele emakeelena olümpiaad</w:t>
      </w:r>
      <w:r w:rsidR="001C33E9" w:rsidRPr="0072165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1C33E9" w:rsidRPr="00721655">
        <w:rPr>
          <w:rFonts w:ascii="Times New Roman" w:hAnsi="Times New Roman" w:cs="Times New Roman"/>
          <w:sz w:val="24"/>
          <w:szCs w:val="24"/>
          <w:lang w:val="et-EE"/>
        </w:rPr>
        <w:tab/>
      </w:r>
      <w:r w:rsidR="00203E2D">
        <w:rPr>
          <w:rFonts w:ascii="Times New Roman" w:hAnsi="Times New Roman" w:cs="Times New Roman"/>
          <w:sz w:val="24"/>
          <w:szCs w:val="24"/>
          <w:lang w:val="ru-RU"/>
        </w:rPr>
        <w:t xml:space="preserve">Телефон: </w:t>
      </w:r>
      <w:r w:rsidR="00203E2D" w:rsidRPr="009E608B">
        <w:rPr>
          <w:rFonts w:ascii="Times New Roman" w:hAnsi="Times New Roman" w:cs="Times New Roman"/>
          <w:sz w:val="24"/>
          <w:szCs w:val="24"/>
          <w:lang w:val="ru-RU"/>
        </w:rPr>
        <w:t xml:space="preserve">+ </w:t>
      </w:r>
      <w:r w:rsidR="00203E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3E2D" w:rsidRPr="009E608B">
        <w:rPr>
          <w:rFonts w:ascii="Times New Roman" w:hAnsi="Times New Roman" w:cs="Times New Roman"/>
          <w:sz w:val="24"/>
          <w:szCs w:val="24"/>
          <w:lang w:val="ru-RU"/>
        </w:rPr>
        <w:t>372 581 97</w:t>
      </w:r>
      <w:r w:rsidR="00203E2D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203E2D" w:rsidRPr="009E608B">
        <w:rPr>
          <w:rFonts w:ascii="Times New Roman" w:hAnsi="Times New Roman" w:cs="Times New Roman"/>
          <w:sz w:val="24"/>
          <w:szCs w:val="24"/>
          <w:lang w:val="ru-RU"/>
        </w:rPr>
        <w:t>429</w:t>
      </w:r>
    </w:p>
    <w:p w14:paraId="7FA4AB3B" w14:textId="2FBC81AA" w:rsidR="003027A7" w:rsidRPr="001B48DB" w:rsidRDefault="003027A7" w:rsidP="006B718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216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16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1655">
        <w:rPr>
          <w:rFonts w:ascii="Times New Roman" w:hAnsi="Times New Roman" w:cs="Times New Roman"/>
          <w:sz w:val="24"/>
          <w:szCs w:val="24"/>
          <w:lang w:val="et-EE"/>
        </w:rPr>
        <w:t>Ta</w:t>
      </w:r>
      <w:r w:rsidR="009E608B">
        <w:rPr>
          <w:rFonts w:ascii="Times New Roman" w:hAnsi="Times New Roman" w:cs="Times New Roman"/>
          <w:sz w:val="24"/>
          <w:szCs w:val="24"/>
          <w:lang w:val="et-EE"/>
        </w:rPr>
        <w:t>rtu Ülikooli slavistika osakond</w:t>
      </w:r>
      <w:r w:rsidR="001C33E9" w:rsidRPr="001B48DB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1B48DB">
        <w:rPr>
          <w:rFonts w:ascii="Times New Roman" w:hAnsi="Times New Roman" w:cs="Times New Roman"/>
          <w:sz w:val="24"/>
          <w:szCs w:val="24"/>
          <w:lang w:val="et-EE"/>
        </w:rPr>
        <w:t xml:space="preserve">           e-mail: svetlana.jevstratova</w:t>
      </w:r>
      <w:r w:rsidR="001B48DB" w:rsidRPr="001B48DB">
        <w:rPr>
          <w:rFonts w:ascii="Times New Roman" w:hAnsi="Times New Roman" w:cs="Times New Roman"/>
          <w:sz w:val="24"/>
          <w:szCs w:val="24"/>
          <w:lang w:val="de-DE"/>
        </w:rPr>
        <w:t>@ut.ee</w:t>
      </w:r>
      <w:r w:rsidR="001C33E9" w:rsidRPr="001B48DB"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="009E608B" w:rsidRPr="001B48DB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    </w:t>
      </w:r>
      <w:r w:rsidR="009E608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6B49E7DF" w14:textId="331D6D36" w:rsidR="003027A7" w:rsidRPr="00203E2D" w:rsidRDefault="00203E2D" w:rsidP="006B718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Liivi</w:t>
      </w:r>
      <w:proofErr w:type="spellEnd"/>
      <w:r w:rsidRPr="00203E2D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</w:p>
    <w:p w14:paraId="4083BC98" w14:textId="3B652A88" w:rsidR="00C648B4" w:rsidRPr="00203E2D" w:rsidRDefault="00203E2D" w:rsidP="006B718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Tartu 50409</w:t>
      </w:r>
    </w:p>
    <w:p w14:paraId="35C91718" w14:textId="141457AA" w:rsidR="00936D1A" w:rsidRPr="00936D1A" w:rsidRDefault="00936D1A" w:rsidP="006B718A">
      <w:pPr>
        <w:autoSpaceDE w:val="0"/>
        <w:autoSpaceDN w:val="0"/>
        <w:adjustRightInd w:val="0"/>
        <w:spacing w:before="240" w:after="0"/>
        <w:rPr>
          <w:rFonts w:ascii="TimesNewRoman" w:hAnsi="TimesNewRoman" w:cs="TimesNewRoman"/>
          <w:sz w:val="23"/>
          <w:szCs w:val="23"/>
          <w:lang w:val="ru-RU"/>
        </w:rPr>
      </w:pPr>
    </w:p>
    <w:p w14:paraId="0782B76C" w14:textId="4B9E7911" w:rsidR="00C648B4" w:rsidRPr="00D86FF6" w:rsidRDefault="00936D1A" w:rsidP="006B718A">
      <w:pPr>
        <w:autoSpaceDE w:val="0"/>
        <w:autoSpaceDN w:val="0"/>
        <w:adjustRightInd w:val="0"/>
        <w:spacing w:before="240" w:after="0"/>
        <w:rPr>
          <w:rFonts w:ascii="TimesNewRoman" w:hAnsi="TimesNewRoman" w:cs="TimesNewRoman"/>
          <w:b/>
          <w:sz w:val="28"/>
          <w:szCs w:val="28"/>
          <w:lang w:val="ru-RU"/>
        </w:rPr>
      </w:pPr>
      <w:r w:rsidRPr="00D86FF6">
        <w:rPr>
          <w:rFonts w:ascii="TimesNewRoman" w:hAnsi="TimesNewRoman" w:cs="TimesNewRoman"/>
          <w:sz w:val="28"/>
          <w:szCs w:val="28"/>
          <w:lang w:val="ru-RU"/>
        </w:rPr>
        <w:lastRenderedPageBreak/>
        <w:t xml:space="preserve">       </w:t>
      </w:r>
      <w:r w:rsidR="00C131FD" w:rsidRPr="00D86FF6">
        <w:rPr>
          <w:rFonts w:ascii="TimesNewRoman" w:hAnsi="TimesNewRoman" w:cs="TimesNewRoman"/>
          <w:sz w:val="28"/>
          <w:szCs w:val="28"/>
          <w:lang w:val="ru-RU"/>
        </w:rPr>
        <w:t xml:space="preserve">   </w:t>
      </w:r>
      <w:r w:rsidRPr="00D86FF6">
        <w:rPr>
          <w:rFonts w:ascii="TimesNewRoman" w:hAnsi="TimesNewRoman" w:cs="TimesNewRoman"/>
          <w:b/>
          <w:sz w:val="28"/>
          <w:szCs w:val="28"/>
          <w:lang w:val="et-EE"/>
        </w:rPr>
        <w:t>ТЕМЫ РАБОТ ПЕРВОГО ТУРА ОЛИМПИАДЫ</w:t>
      </w:r>
    </w:p>
    <w:p w14:paraId="0596DD64" w14:textId="77777777" w:rsidR="00936D1A" w:rsidRPr="00936D1A" w:rsidRDefault="00936D1A" w:rsidP="006B718A">
      <w:pPr>
        <w:autoSpaceDE w:val="0"/>
        <w:autoSpaceDN w:val="0"/>
        <w:adjustRightInd w:val="0"/>
        <w:spacing w:before="240" w:after="0"/>
        <w:ind w:left="1440"/>
        <w:rPr>
          <w:rFonts w:ascii="TimesNewRoman" w:hAnsi="TimesNewRoman" w:cs="TimesNewRoman"/>
          <w:b/>
          <w:sz w:val="23"/>
          <w:szCs w:val="23"/>
          <w:lang w:val="ru-RU"/>
        </w:rPr>
      </w:pPr>
    </w:p>
    <w:p w14:paraId="3CC36F78" w14:textId="6CCB6C1B" w:rsidR="00C648B4" w:rsidRPr="00D86FF6" w:rsidRDefault="00C131FD" w:rsidP="006B718A">
      <w:pPr>
        <w:spacing w:before="240"/>
        <w:ind w:left="2268" w:hanging="108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32"/>
          <w:szCs w:val="32"/>
          <w:lang w:val="ru-RU"/>
        </w:rPr>
        <w:t xml:space="preserve"> </w:t>
      </w:r>
      <w:r w:rsidR="00936D1A" w:rsidRPr="00C131FD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="00D86FF6">
        <w:rPr>
          <w:rFonts w:ascii="Times New Roman" w:hAnsi="Times New Roman" w:cs="Times New Roman"/>
          <w:b/>
          <w:iCs/>
          <w:sz w:val="28"/>
          <w:szCs w:val="28"/>
          <w:lang w:val="ru-RU"/>
        </w:rPr>
        <w:t>1</w:t>
      </w:r>
      <w:r w:rsidR="00D86FF6" w:rsidRPr="00D86FF6">
        <w:rPr>
          <w:rFonts w:ascii="Times New Roman" w:hAnsi="Times New Roman" w:cs="Times New Roman"/>
          <w:b/>
          <w:iCs/>
          <w:sz w:val="24"/>
          <w:szCs w:val="24"/>
          <w:lang w:val="ru-RU"/>
        </w:rPr>
        <w:t>.</w:t>
      </w:r>
      <w:r w:rsidR="00DA2078" w:rsidRPr="00DA2078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="00C648B4" w:rsidRPr="00D86FF6">
        <w:rPr>
          <w:rFonts w:ascii="Times New Roman" w:hAnsi="Times New Roman" w:cs="Times New Roman"/>
          <w:b/>
          <w:iCs/>
          <w:sz w:val="24"/>
          <w:szCs w:val="24"/>
          <w:lang w:val="ru-RU"/>
        </w:rPr>
        <w:t>«Нет неподвижности в языке»</w:t>
      </w:r>
    </w:p>
    <w:p w14:paraId="576286DC" w14:textId="07B7FDD4" w:rsidR="00C648B4" w:rsidRPr="00936D1A" w:rsidRDefault="00C648B4" w:rsidP="006B718A">
      <w:pPr>
        <w:spacing w:before="24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648B4">
        <w:rPr>
          <w:rFonts w:ascii="Times New Roman" w:hAnsi="Times New Roman" w:cs="Times New Roman"/>
          <w:i/>
          <w:sz w:val="28"/>
          <w:szCs w:val="28"/>
          <w:lang w:val="ru-RU"/>
        </w:rPr>
        <w:t>И. А. Бодуэн де Куртенэ</w:t>
      </w:r>
    </w:p>
    <w:p w14:paraId="79DC8035" w14:textId="120603FC" w:rsidR="00C648B4" w:rsidRPr="00C648B4" w:rsidRDefault="00C648B4" w:rsidP="006B718A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8B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Говоря о языке, мы часто употребляем сочетания «современный русский язык», «язык на рубеже столетий», «язык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C648B4">
        <w:rPr>
          <w:rFonts w:ascii="Times New Roman" w:hAnsi="Times New Roman" w:cs="Times New Roman"/>
          <w:sz w:val="24"/>
          <w:szCs w:val="24"/>
          <w:lang w:val="ru-RU"/>
        </w:rPr>
        <w:t xml:space="preserve"> века» и другие подобные выражения, за которыми стоит очевидная и всем, казалось бы, понятная мысль: существует или существовал язык, характерный для какого-то времени и имеющий черты, позволяющие отнести его к периоду, в который он может рассматриваться как некий «неизменный» срез</w:t>
      </w:r>
      <w:r w:rsidR="00DA2078">
        <w:rPr>
          <w:rFonts w:ascii="Times New Roman" w:hAnsi="Times New Roman" w:cs="Times New Roman"/>
          <w:sz w:val="24"/>
          <w:szCs w:val="24"/>
          <w:lang w:val="ru-RU"/>
        </w:rPr>
        <w:t>, то есть как язык в синхронии.</w:t>
      </w:r>
      <w:r w:rsidRPr="00C648B4">
        <w:rPr>
          <w:rFonts w:ascii="Times New Roman" w:hAnsi="Times New Roman" w:cs="Times New Roman"/>
          <w:sz w:val="24"/>
          <w:szCs w:val="24"/>
          <w:lang w:val="ru-RU"/>
        </w:rPr>
        <w:t xml:space="preserve"> В то же время, даже не будучи специалистом,  каждый понимает, что язык произведений Державина, Ломоносова, писем и указов Петра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648B4">
        <w:rPr>
          <w:rFonts w:ascii="Times New Roman" w:hAnsi="Times New Roman" w:cs="Times New Roman"/>
          <w:sz w:val="24"/>
          <w:szCs w:val="24"/>
          <w:lang w:val="ru-RU"/>
        </w:rPr>
        <w:t xml:space="preserve"> или Ивана Грозного, не говоря о языке еще более отдаленных от нас времен, отличается от современного, и язык можно расс</w:t>
      </w:r>
      <w:r w:rsidR="00C176B3">
        <w:rPr>
          <w:rFonts w:ascii="Times New Roman" w:hAnsi="Times New Roman" w:cs="Times New Roman"/>
          <w:sz w:val="24"/>
          <w:szCs w:val="24"/>
          <w:lang w:val="ru-RU"/>
        </w:rPr>
        <w:t xml:space="preserve">матривать в его изменении, или </w:t>
      </w:r>
      <w:r w:rsidRPr="00C648B4">
        <w:rPr>
          <w:rFonts w:ascii="Times New Roman" w:hAnsi="Times New Roman" w:cs="Times New Roman"/>
          <w:sz w:val="24"/>
          <w:szCs w:val="24"/>
          <w:lang w:val="ru-RU"/>
        </w:rPr>
        <w:t xml:space="preserve"> диахронии. Однако существует ли какое-то, пусть недолговечное, неизменное состояние языка или он меняется постоянно? Может, именно в данную минуту кто-то придумал свое словечко, которое когда-нибудь станет общим? Может, кто-то сейчас произнес еще раз слово с ударением, не соответствующим кодифицированной норме, а до этого так, неправильно, произнесли это слово уже тысячи людей, и через какое-то время это ударение станет нормой? А кто-то изобрел новое техническое устройство и придумал название для него, и оно тоже войдет в язык и станет общеупотребительным? Значит, какие-то незаметные сдвиги в язык</w:t>
      </w:r>
      <w:r w:rsidR="00F43377">
        <w:rPr>
          <w:rFonts w:ascii="Times New Roman" w:hAnsi="Times New Roman" w:cs="Times New Roman"/>
          <w:sz w:val="24"/>
          <w:szCs w:val="24"/>
          <w:lang w:val="ru-RU"/>
        </w:rPr>
        <w:t>е могут происходить постоянно?</w:t>
      </w:r>
      <w:r w:rsidRPr="00C648B4">
        <w:rPr>
          <w:rFonts w:ascii="Times New Roman" w:hAnsi="Times New Roman" w:cs="Times New Roman"/>
          <w:sz w:val="24"/>
          <w:szCs w:val="24"/>
          <w:lang w:val="ru-RU"/>
        </w:rPr>
        <w:t xml:space="preserve"> Где пролегает граница между постоянством и движением, синхронией и диахронией?</w:t>
      </w:r>
    </w:p>
    <w:p w14:paraId="1B2F6CBD" w14:textId="79767388" w:rsidR="00C648B4" w:rsidRPr="00C648B4" w:rsidRDefault="00C648B4" w:rsidP="006B718A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8B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Известный лингвист конца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C648B4">
        <w:rPr>
          <w:rFonts w:ascii="Times New Roman" w:hAnsi="Times New Roman" w:cs="Times New Roman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C648B4">
        <w:rPr>
          <w:rFonts w:ascii="Times New Roman" w:hAnsi="Times New Roman" w:cs="Times New Roman"/>
          <w:sz w:val="24"/>
          <w:szCs w:val="24"/>
          <w:lang w:val="ru-RU"/>
        </w:rPr>
        <w:t xml:space="preserve"> века, один из основоположников современных подходов к языку, И. А.</w:t>
      </w:r>
      <w:r w:rsidRPr="00C648B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Бодуэн де Куртенэ писал:</w:t>
      </w:r>
      <w:r w:rsidRPr="00C648B4">
        <w:rPr>
          <w:rFonts w:ascii="Times New Roman" w:hAnsi="Times New Roman" w:cs="Times New Roman"/>
          <w:sz w:val="24"/>
          <w:szCs w:val="24"/>
          <w:lang w:val="ru-RU"/>
        </w:rPr>
        <w:t xml:space="preserve"> «В языке, как и вообще в природе, всё живет, всё движется, всё изменяется. Спокойствие, остановка, застой – явление кажущееся; это частный случай движения при условии минимальных изменений. Статика языка есть только частный случай его динамики или скорее кинематики.»  Очевидно, это так и есть, однако в какие-то периоды языковые изменения почти незаметны, а в какие-то, напротив, их замечают все, они подобны волне, уносящей прежние и приносящей новые или возвращающей старые, казалось бы, забытые слова, выражения, этикетные формулы, речевые практики. С русским языком </w:t>
      </w:r>
      <w:r w:rsidR="00F43377">
        <w:rPr>
          <w:rFonts w:ascii="Times New Roman" w:hAnsi="Times New Roman" w:cs="Times New Roman"/>
          <w:sz w:val="24"/>
          <w:szCs w:val="24"/>
          <w:lang w:val="ru-RU"/>
        </w:rPr>
        <w:t>такое происходило неоднократно:</w:t>
      </w:r>
      <w:r w:rsidRPr="00C648B4">
        <w:rPr>
          <w:rFonts w:ascii="Times New Roman" w:hAnsi="Times New Roman" w:cs="Times New Roman"/>
          <w:sz w:val="24"/>
          <w:szCs w:val="24"/>
          <w:lang w:val="ru-RU"/>
        </w:rPr>
        <w:t xml:space="preserve"> во времена петровских реформ, в период наполеоновских войн, после революции (или переворота – в разное время разные люди называли это событие по-разному) 1917-го года, в годы перестройки, в постсоветский период. Очевидные, резкие изменения обычно вызываются какими-то внешними факторами – политическими, экономическими, технологическими и иными. Их обсуждают, часто осуждают, пытаются затормозить или, наоборот, ускорить. В </w:t>
      </w:r>
      <w:r w:rsidRPr="00C648B4">
        <w:rPr>
          <w:rFonts w:ascii="Times New Roman" w:hAnsi="Times New Roman" w:cs="Times New Roman"/>
          <w:sz w:val="24"/>
          <w:szCs w:val="24"/>
          <w:lang w:val="ru-RU"/>
        </w:rPr>
        <w:lastRenderedPageBreak/>
        <w:t>то же время постоянно действуют и внутренние языковые законы и механизмы, которые тоже приводят к изменениям. Наблюдение за любыми изменениями в речи и в языке, их фиксация, сбор материала, анализ – занятие увлекательное и полезное, помогающее осмыслить многое не только в языке, но и в истории человечества, в жизни общества, в психологии</w:t>
      </w:r>
      <w:r w:rsidR="009C716D">
        <w:rPr>
          <w:rFonts w:ascii="Times New Roman" w:hAnsi="Times New Roman" w:cs="Times New Roman"/>
          <w:sz w:val="24"/>
          <w:szCs w:val="24"/>
          <w:lang w:val="ru-RU"/>
        </w:rPr>
        <w:t xml:space="preserve"> человека</w:t>
      </w:r>
      <w:r w:rsidRPr="00C648B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56B4F54" w14:textId="77777777" w:rsidR="00C648B4" w:rsidRPr="00C648B4" w:rsidRDefault="00C648B4" w:rsidP="006B718A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8B4">
        <w:rPr>
          <w:rFonts w:ascii="Times New Roman" w:hAnsi="Times New Roman" w:cs="Times New Roman"/>
          <w:sz w:val="24"/>
          <w:szCs w:val="24"/>
          <w:lang w:val="ru-RU"/>
        </w:rPr>
        <w:tab/>
        <w:t>Для написания олимпиадной работы можно выбрать любой аспект обозначенной темы – от опирающихся на имеющуюся литературу рассуждений об изменениях в русском языке прошлых эпох до анализа отдельных примеров изменений, которые происходят буквально на наших глазах. Работа может быть посвящена, например, нормативному аспекту, то есть анализу и оценке языковых инноваций с позиции строгого сторонника соблюдения существующих норм или их противника. Вы можете выбрать любую отдельную сферу деятельности, например, социальные сети, спорт, музыку, кино и т. д., и проанализировать процессы, происходящие в речи в этой области. Можете рассмотреть новаторскую роль языка любого писателя, поэта, появление в языке новой лексики, прецедентных выражений и т. д. Вариации темы языковых (или речевых) изменений бесчисленны, и каждый, кого интересует язык, может найти среди них что-то близкое ему. Приведенный ниже небольшой список литературы и ссылок на электронные ресурсы поможет выбрать какой-либо аспект этой темы, однако автор олимпиадной работы может самостоятельно или с помощью учителя сделать собственный выбор и использовать любые работы по предлагаемой теме.</w:t>
      </w:r>
    </w:p>
    <w:p w14:paraId="1E651E1D" w14:textId="39254C8D" w:rsidR="00C648B4" w:rsidRPr="00C648B4" w:rsidRDefault="00C648B4" w:rsidP="006B718A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8B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Предполагается, что олимпиадная работа традиционно будет состоять из двух содержательных частей (конкретные структура / оглавление работы выбираются свободно) – теоретической и практической. Первая часть, реферативного или реферативно-творческого характера, должна основываться на прочитанной литературе по теме, в практической части должны рассматриваться конкретные проявления языковых или речевых изменений. Желательно, чтобы в этой части был проанализирован материал, собранный автором работы, однако в ней может быть представлен и свой анализ материала, ранее уже использованного другими исследователями. В практической части должны применяться положения теоретической части. В заключении подводятся итоги работы в целом. </w:t>
      </w:r>
    </w:p>
    <w:p w14:paraId="284101F9" w14:textId="77777777" w:rsidR="00C648B4" w:rsidRDefault="00C648B4" w:rsidP="006B718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Рекомендуемая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spellEnd"/>
    </w:p>
    <w:p w14:paraId="60F57EB7" w14:textId="77777777" w:rsidR="00C648B4" w:rsidRDefault="00C648B4" w:rsidP="006B718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Ю. Почему Раскольников не киллер. Как меняется русский язык</w:t>
      </w:r>
    </w:p>
    <w:p w14:paraId="450B1F17" w14:textId="77777777" w:rsidR="00C648B4" w:rsidRDefault="00C648B4" w:rsidP="006B718A">
      <w:pPr>
        <w:pStyle w:val="ListParagraph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https://www.gazeta.ru/science/2016/08/27_a_10161257.shtml</w:t>
      </w:r>
    </w:p>
    <w:p w14:paraId="56B48707" w14:textId="77777777" w:rsidR="00C648B4" w:rsidRDefault="00C648B4" w:rsidP="006B718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Бурлак С.: https://postnauka.ru/faq/25915</w:t>
      </w:r>
    </w:p>
    <w:p w14:paraId="66ACF0EE" w14:textId="77777777" w:rsidR="00C648B4" w:rsidRDefault="004F3B38" w:rsidP="006B718A">
      <w:pPr>
        <w:pStyle w:val="ListParagraph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648B4">
          <w:rPr>
            <w:rStyle w:val="Hyperlink"/>
            <w:rFonts w:ascii="Times New Roman" w:hAnsi="Times New Roman" w:cs="Times New Roman"/>
            <w:sz w:val="24"/>
            <w:szCs w:val="24"/>
          </w:rPr>
          <w:t>https://polit.ru/article/2013/06/30/burlak/</w:t>
        </w:r>
      </w:hyperlink>
    </w:p>
    <w:p w14:paraId="13A3CF0D" w14:textId="77777777" w:rsidR="00C648B4" w:rsidRDefault="00C648B4" w:rsidP="006B718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Горшков А. И. История русского литературного языка, М., 1969.</w:t>
      </w:r>
    </w:p>
    <w:p w14:paraId="0E4AF17B" w14:textId="77777777" w:rsidR="00C648B4" w:rsidRDefault="00C648B4" w:rsidP="006B718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Келлер Р. Языковые изменения. О невидимой руке в языке.</w:t>
      </w:r>
    </w:p>
    <w:p w14:paraId="6C1EA14C" w14:textId="77777777" w:rsidR="00C648B4" w:rsidRDefault="00C648B4" w:rsidP="006B718A">
      <w:pPr>
        <w:pStyle w:val="ListParagraph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http://georgesg.info/belb/obmen/keller.pdf</w:t>
      </w:r>
    </w:p>
    <w:p w14:paraId="6E1EC17D" w14:textId="77777777" w:rsidR="00C648B4" w:rsidRDefault="00C648B4" w:rsidP="006B718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Китайгородская М. В., Розанова Н. Н. Языковое существование современного горожанина: на материале языка Москвы. М., 2010.</w:t>
      </w:r>
    </w:p>
    <w:p w14:paraId="2CF1D35E" w14:textId="77777777" w:rsidR="00C648B4" w:rsidRDefault="00C648B4" w:rsidP="006B718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Кронгауз М. Русский язык на грани нервного срыва. Москва, 2011.</w:t>
      </w:r>
    </w:p>
    <w:p w14:paraId="544699D5" w14:textId="77777777" w:rsidR="00C648B4" w:rsidRDefault="00C648B4" w:rsidP="006B718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 Б. А. Разговорный язык Московской Руси. В сб.: Начальный этап формирования русского национального языка. М., 1961.</w:t>
      </w:r>
    </w:p>
    <w:p w14:paraId="338874AB" w14:textId="77777777" w:rsidR="00C648B4" w:rsidRDefault="00C648B4" w:rsidP="006B718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Максимович Е. Русский язык на 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веков. Лексико-семантические изменения.</w:t>
      </w:r>
    </w:p>
    <w:p w14:paraId="14F09A5E" w14:textId="77777777" w:rsidR="00C648B4" w:rsidRDefault="00C648B4" w:rsidP="006B718A">
      <w:pPr>
        <w:pStyle w:val="ListParagraph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https://repozytorium.uwb.edu.pl/jspui/bitstream/11320/5457/1/Maksimowicz_tekst.pdf</w:t>
      </w:r>
    </w:p>
    <w:p w14:paraId="6D5EBE3F" w14:textId="77777777" w:rsidR="00C648B4" w:rsidRDefault="00C648B4" w:rsidP="006B718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Ратмайр Р. Русская речь и рынок. Традиции и инновации в деловом и повседневном общении. М., 2013.</w:t>
      </w:r>
    </w:p>
    <w:p w14:paraId="66B55645" w14:textId="77777777" w:rsidR="00C648B4" w:rsidRDefault="00C648B4" w:rsidP="006B718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и советское общество (социолого-лингвистическое исследование). М., 1968. Отв. ред. Панов М. В.</w:t>
      </w:r>
    </w:p>
    <w:p w14:paraId="55BB77BF" w14:textId="77777777" w:rsidR="00C648B4" w:rsidRDefault="00C648B4" w:rsidP="006B718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конца ХХ столетия (1985 – 1995). Отв. ред. Е. А. Земская. М., 1996.</w:t>
      </w:r>
    </w:p>
    <w:p w14:paraId="13EDBCB2" w14:textId="77777777" w:rsidR="00C648B4" w:rsidRDefault="00C648B4" w:rsidP="006B718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русский язык: активные процессы на рубеже XX-XXI веков. М., 2008. Отв. ред. Крысин Л.П.</w:t>
      </w:r>
    </w:p>
    <w:p w14:paraId="226CB821" w14:textId="77777777" w:rsidR="00C648B4" w:rsidRDefault="00C648B4" w:rsidP="006B718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Толковый словарь русского языка конца XX века. Языковые изменения. Отв. ред. Скляревская Г. Н. СПб, 1998.</w:t>
      </w:r>
    </w:p>
    <w:p w14:paraId="3FE09E0F" w14:textId="77777777" w:rsidR="00C648B4" w:rsidRDefault="00C648B4" w:rsidP="006B718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Шмелькова В. В. Лексическая деархаизация в современном русском литературном языке. Пенза, 2009.</w:t>
      </w:r>
    </w:p>
    <w:p w14:paraId="271C77A6" w14:textId="77777777" w:rsidR="00C648B4" w:rsidRDefault="00C648B4" w:rsidP="00C648B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6D8C0" w14:textId="77777777" w:rsidR="00C648B4" w:rsidRDefault="00C648B4" w:rsidP="00C648B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382950E" w14:textId="77777777" w:rsidR="00936D1A" w:rsidRPr="00A44AA1" w:rsidRDefault="00936D1A" w:rsidP="00936D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686EE377" w14:textId="50279B23" w:rsidR="00C131FD" w:rsidRDefault="00D86FF6" w:rsidP="009D0618">
      <w:pPr>
        <w:tabs>
          <w:tab w:val="left" w:pos="1418"/>
          <w:tab w:val="left" w:pos="2268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0D2B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Русские ф</w:t>
      </w:r>
      <w:r w:rsidR="00C131FD" w:rsidRPr="00C131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разеологизмы </w:t>
      </w:r>
      <w:r w:rsidR="00936D1A" w:rsidRPr="00C131FD">
        <w:rPr>
          <w:rFonts w:ascii="Times New Roman" w:hAnsi="Times New Roman" w:cs="Times New Roman"/>
          <w:b/>
          <w:sz w:val="24"/>
          <w:szCs w:val="24"/>
          <w:lang w:val="ru-RU"/>
        </w:rPr>
        <w:t>с названиями животных</w:t>
      </w:r>
    </w:p>
    <w:p w14:paraId="5DE9A78F" w14:textId="1A778082" w:rsidR="00936D1A" w:rsidRPr="00C131FD" w:rsidRDefault="00936D1A" w:rsidP="009D0618">
      <w:pPr>
        <w:tabs>
          <w:tab w:val="left" w:pos="1418"/>
          <w:tab w:val="left" w:pos="2268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1FD">
        <w:rPr>
          <w:rFonts w:ascii="Times New Roman" w:hAnsi="Times New Roman" w:cs="Times New Roman"/>
          <w:b/>
          <w:sz w:val="24"/>
          <w:szCs w:val="24"/>
          <w:lang w:val="ru-RU"/>
        </w:rPr>
        <w:t>или растений и их</w:t>
      </w:r>
      <w:r w:rsidR="00C131FD" w:rsidRPr="00C131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131FD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использование современными носителями языка</w:t>
      </w:r>
    </w:p>
    <w:p w14:paraId="67CE0106" w14:textId="77777777" w:rsidR="00936D1A" w:rsidRDefault="00936D1A" w:rsidP="00DA597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14:paraId="027CF111" w14:textId="7ADCF49A" w:rsidR="006939D8" w:rsidRPr="00D24E94" w:rsidRDefault="00936D1A" w:rsidP="00DA597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4DB7">
        <w:rPr>
          <w:rFonts w:ascii="Times New Roman" w:hAnsi="Times New Roman" w:cs="Times New Roman"/>
          <w:sz w:val="24"/>
          <w:szCs w:val="24"/>
          <w:lang w:val="ru-RU"/>
        </w:rPr>
        <w:t>Язык</w:t>
      </w:r>
      <w:r>
        <w:rPr>
          <w:rFonts w:ascii="Times New Roman" w:hAnsi="Times New Roman" w:cs="Times New Roman"/>
          <w:sz w:val="24"/>
          <w:szCs w:val="24"/>
          <w:lang w:val="ru-RU"/>
        </w:rPr>
        <w:t>, особенно фразеологизмы,</w:t>
      </w:r>
      <w:r w:rsidRPr="00924DB7">
        <w:rPr>
          <w:rFonts w:ascii="Times New Roman" w:hAnsi="Times New Roman" w:cs="Times New Roman"/>
          <w:sz w:val="24"/>
          <w:szCs w:val="24"/>
          <w:lang w:val="ru-RU"/>
        </w:rPr>
        <w:t xml:space="preserve"> хранит культурную память нар</w:t>
      </w:r>
      <w:r w:rsidR="00C131FD">
        <w:rPr>
          <w:rFonts w:ascii="Times New Roman" w:hAnsi="Times New Roman" w:cs="Times New Roman"/>
          <w:sz w:val="24"/>
          <w:szCs w:val="24"/>
          <w:lang w:val="ru-RU"/>
        </w:rPr>
        <w:t>ода, отражает представления</w:t>
      </w:r>
      <w:r w:rsidRPr="00924DB7">
        <w:rPr>
          <w:rFonts w:ascii="Times New Roman" w:hAnsi="Times New Roman" w:cs="Times New Roman"/>
          <w:sz w:val="24"/>
          <w:szCs w:val="24"/>
          <w:lang w:val="ru-RU"/>
        </w:rPr>
        <w:t xml:space="preserve"> о мире и человеке.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2061">
        <w:rPr>
          <w:rFonts w:ascii="Times New Roman" w:hAnsi="Times New Roman" w:cs="Times New Roman"/>
          <w:sz w:val="24"/>
          <w:szCs w:val="24"/>
          <w:lang w:val="ru-RU"/>
        </w:rPr>
        <w:t>Во фразеологии отражаются элементы материа</w:t>
      </w:r>
      <w:r w:rsidR="00C131FD">
        <w:rPr>
          <w:rFonts w:ascii="Times New Roman" w:hAnsi="Times New Roman" w:cs="Times New Roman"/>
          <w:sz w:val="24"/>
          <w:szCs w:val="24"/>
          <w:lang w:val="ru-RU"/>
        </w:rPr>
        <w:t>льной и духовной культуры</w:t>
      </w:r>
      <w:r w:rsidRPr="002E2061">
        <w:rPr>
          <w:rFonts w:ascii="Times New Roman" w:hAnsi="Times New Roman" w:cs="Times New Roman"/>
          <w:sz w:val="24"/>
          <w:szCs w:val="24"/>
          <w:lang w:val="ru-RU"/>
        </w:rPr>
        <w:t>, фразеологические знаки связаны с национальными обычаями, историей, бытом. Существует немало жизненных ситуаций, которые были увидены и осмыслены многими народами одинаково, но зафиксированы в языке при помощи разных образов.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Например</w:t>
      </w:r>
      <w:r w:rsidRPr="00D24E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24E94" w:rsidRPr="00D24E94">
        <w:rPr>
          <w:rFonts w:ascii="Times New Roman" w:hAnsi="Times New Roman" w:cs="Times New Roman"/>
          <w:i/>
          <w:sz w:val="24"/>
          <w:szCs w:val="24"/>
          <w:lang w:val="ru-RU"/>
        </w:rPr>
        <w:t>Звезд с неба не хватает</w:t>
      </w:r>
      <w:r w:rsidR="00D24E94" w:rsidRPr="00D24E9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24E94" w:rsidRPr="00D24E94">
        <w:rPr>
          <w:rFonts w:ascii="Times New Roman" w:hAnsi="Times New Roman" w:cs="Times New Roman"/>
          <w:sz w:val="20"/>
          <w:szCs w:val="20"/>
          <w:lang w:val="ru-RU"/>
        </w:rPr>
        <w:t>рус.</w:t>
      </w:r>
      <w:r w:rsidR="00D24E94" w:rsidRPr="00D24E9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D24E94" w:rsidRPr="00D24E94">
        <w:rPr>
          <w:rFonts w:ascii="Times New Roman" w:hAnsi="Times New Roman" w:cs="Times New Roman"/>
          <w:i/>
          <w:sz w:val="24"/>
          <w:szCs w:val="24"/>
        </w:rPr>
        <w:t>He</w:t>
      </w:r>
      <w:r w:rsidR="00D24E94" w:rsidRPr="00D24E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24E94" w:rsidRPr="00D24E94">
        <w:rPr>
          <w:rFonts w:ascii="Times New Roman" w:hAnsi="Times New Roman" w:cs="Times New Roman"/>
          <w:i/>
          <w:sz w:val="24"/>
          <w:szCs w:val="24"/>
        </w:rPr>
        <w:t>won</w:t>
      </w:r>
      <w:r w:rsidR="00D24E94" w:rsidRPr="00D24E94">
        <w:rPr>
          <w:rFonts w:ascii="Times New Roman" w:hAnsi="Times New Roman" w:cs="Times New Roman"/>
          <w:i/>
          <w:sz w:val="24"/>
          <w:szCs w:val="24"/>
          <w:lang w:val="ru-RU"/>
        </w:rPr>
        <w:t>’</w:t>
      </w:r>
      <w:r w:rsidR="00D24E94" w:rsidRPr="00D24E94">
        <w:rPr>
          <w:rFonts w:ascii="Times New Roman" w:hAnsi="Times New Roman" w:cs="Times New Roman"/>
          <w:i/>
          <w:sz w:val="24"/>
          <w:szCs w:val="24"/>
        </w:rPr>
        <w:t>t</w:t>
      </w:r>
      <w:r w:rsidR="00D24E94" w:rsidRPr="00D24E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24E94" w:rsidRPr="00D24E94">
        <w:rPr>
          <w:rFonts w:ascii="Times New Roman" w:hAnsi="Times New Roman" w:cs="Times New Roman"/>
          <w:i/>
          <w:sz w:val="24"/>
          <w:szCs w:val="24"/>
        </w:rPr>
        <w:t>set</w:t>
      </w:r>
      <w:r w:rsidR="00D24E94" w:rsidRPr="00D24E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24E94" w:rsidRPr="00D24E94">
        <w:rPr>
          <w:rFonts w:ascii="Times New Roman" w:hAnsi="Times New Roman" w:cs="Times New Roman"/>
          <w:i/>
          <w:sz w:val="24"/>
          <w:szCs w:val="24"/>
        </w:rPr>
        <w:t>the</w:t>
      </w:r>
      <w:r w:rsidR="00D24E94" w:rsidRPr="00D24E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24E94" w:rsidRPr="00D24E94">
        <w:rPr>
          <w:rFonts w:ascii="Times New Roman" w:hAnsi="Times New Roman" w:cs="Times New Roman"/>
          <w:i/>
          <w:sz w:val="24"/>
          <w:szCs w:val="24"/>
        </w:rPr>
        <w:t>Thames</w:t>
      </w:r>
      <w:r w:rsidR="00D24E94" w:rsidRPr="00D24E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24E94" w:rsidRPr="00D24E94">
        <w:rPr>
          <w:rFonts w:ascii="Times New Roman" w:hAnsi="Times New Roman" w:cs="Times New Roman"/>
          <w:i/>
          <w:sz w:val="24"/>
          <w:szCs w:val="24"/>
        </w:rPr>
        <w:t>on</w:t>
      </w:r>
      <w:r w:rsidR="00D24E94" w:rsidRPr="00D24E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24E94" w:rsidRPr="00D24E94">
        <w:rPr>
          <w:rFonts w:ascii="Times New Roman" w:hAnsi="Times New Roman" w:cs="Times New Roman"/>
          <w:i/>
          <w:sz w:val="24"/>
          <w:szCs w:val="24"/>
        </w:rPr>
        <w:t>fire</w:t>
      </w:r>
      <w:r w:rsidR="00D24E94" w:rsidRPr="00D24E9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24E94" w:rsidRPr="00D24E94">
        <w:rPr>
          <w:rFonts w:ascii="Times New Roman" w:hAnsi="Times New Roman" w:cs="Times New Roman"/>
          <w:sz w:val="20"/>
          <w:szCs w:val="20"/>
          <w:lang w:val="ru-RU"/>
        </w:rPr>
        <w:t>англ</w:t>
      </w:r>
      <w:r w:rsidR="00D24E94" w:rsidRPr="00D24E9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F03DC">
        <w:rPr>
          <w:rFonts w:ascii="Times New Roman" w:hAnsi="Times New Roman" w:cs="Times New Roman"/>
          <w:sz w:val="24"/>
          <w:szCs w:val="24"/>
          <w:lang w:val="ru-RU"/>
        </w:rPr>
        <w:t xml:space="preserve">, дословный перевод – </w:t>
      </w:r>
      <w:r w:rsidR="000F03DC" w:rsidRPr="000F03DC">
        <w:rPr>
          <w:rFonts w:ascii="Times New Roman" w:hAnsi="Times New Roman" w:cs="Times New Roman"/>
          <w:i/>
          <w:sz w:val="24"/>
          <w:szCs w:val="24"/>
          <w:lang w:val="ru-RU"/>
        </w:rPr>
        <w:t>Он не подожжёт Темзу</w:t>
      </w:r>
      <w:r w:rsidR="00D24E94" w:rsidRPr="00D24E9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D24E94" w:rsidRPr="00D24E94">
        <w:rPr>
          <w:rFonts w:ascii="Times New Roman" w:hAnsi="Times New Roman" w:cs="Times New Roman"/>
          <w:i/>
          <w:sz w:val="24"/>
          <w:szCs w:val="24"/>
        </w:rPr>
        <w:t>Il</w:t>
      </w:r>
      <w:r w:rsidR="00D24E94" w:rsidRPr="00D24E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24E94" w:rsidRPr="00D24E94">
        <w:rPr>
          <w:rFonts w:ascii="Times New Roman" w:hAnsi="Times New Roman" w:cs="Times New Roman"/>
          <w:i/>
          <w:sz w:val="24"/>
          <w:szCs w:val="24"/>
        </w:rPr>
        <w:t>n</w:t>
      </w:r>
      <w:r w:rsidR="00D24E94" w:rsidRPr="00D24E94">
        <w:rPr>
          <w:rFonts w:ascii="Times New Roman" w:hAnsi="Times New Roman" w:cs="Times New Roman"/>
          <w:i/>
          <w:sz w:val="24"/>
          <w:szCs w:val="24"/>
          <w:lang w:val="ru-RU"/>
        </w:rPr>
        <w:t>’</w:t>
      </w:r>
      <w:r w:rsidR="00D24E94" w:rsidRPr="00D24E94">
        <w:rPr>
          <w:rFonts w:ascii="Times New Roman" w:hAnsi="Times New Roman" w:cs="Times New Roman"/>
          <w:i/>
          <w:sz w:val="24"/>
          <w:szCs w:val="24"/>
        </w:rPr>
        <w:t>a</w:t>
      </w:r>
      <w:r w:rsidR="00D24E94" w:rsidRPr="00D24E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24E94" w:rsidRPr="00D24E94">
        <w:rPr>
          <w:rFonts w:ascii="Times New Roman" w:hAnsi="Times New Roman" w:cs="Times New Roman"/>
          <w:i/>
          <w:sz w:val="24"/>
          <w:szCs w:val="24"/>
        </w:rPr>
        <w:t>pas</w:t>
      </w:r>
      <w:r w:rsidR="00D24E94" w:rsidRPr="00D24E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24E94" w:rsidRPr="00D24E94">
        <w:rPr>
          <w:rFonts w:ascii="Times New Roman" w:hAnsi="Times New Roman" w:cs="Times New Roman"/>
          <w:i/>
          <w:sz w:val="24"/>
          <w:szCs w:val="24"/>
        </w:rPr>
        <w:t>invent</w:t>
      </w:r>
      <w:r w:rsidR="00D24E94" w:rsidRPr="00D24E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е́ </w:t>
      </w:r>
      <w:r w:rsidR="00D24E94" w:rsidRPr="00D24E94">
        <w:rPr>
          <w:rFonts w:ascii="Times New Roman" w:hAnsi="Times New Roman" w:cs="Times New Roman"/>
          <w:i/>
          <w:sz w:val="24"/>
          <w:szCs w:val="24"/>
        </w:rPr>
        <w:t>la</w:t>
      </w:r>
      <w:r w:rsidR="00D24E94" w:rsidRPr="00D24E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D24E94" w:rsidRPr="00D24E94">
        <w:rPr>
          <w:rFonts w:ascii="Times New Roman" w:hAnsi="Times New Roman" w:cs="Times New Roman"/>
          <w:i/>
          <w:sz w:val="24"/>
          <w:szCs w:val="24"/>
        </w:rPr>
        <w:t>poudre</w:t>
      </w:r>
      <w:proofErr w:type="spellEnd"/>
      <w:r w:rsidR="009C71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24E9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24E94" w:rsidRPr="00D24E94">
        <w:rPr>
          <w:rFonts w:ascii="Times New Roman" w:hAnsi="Times New Roman" w:cs="Times New Roman"/>
          <w:sz w:val="20"/>
          <w:szCs w:val="20"/>
          <w:lang w:val="ru-RU"/>
        </w:rPr>
        <w:t>франц</w:t>
      </w:r>
      <w:r w:rsidR="00D24E9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F03DC">
        <w:rPr>
          <w:rFonts w:ascii="Times New Roman" w:hAnsi="Times New Roman" w:cs="Times New Roman"/>
          <w:sz w:val="24"/>
          <w:szCs w:val="24"/>
          <w:lang w:val="ru-RU"/>
        </w:rPr>
        <w:t xml:space="preserve">, дословно </w:t>
      </w:r>
      <w:r w:rsidR="000F03DC" w:rsidRPr="000F03DC">
        <w:rPr>
          <w:rFonts w:ascii="Times New Roman" w:hAnsi="Times New Roman" w:cs="Times New Roman"/>
          <w:i/>
          <w:sz w:val="24"/>
          <w:szCs w:val="24"/>
          <w:lang w:val="ru-RU"/>
        </w:rPr>
        <w:t>Он не выдумал пороха</w:t>
      </w:r>
      <w:r w:rsidR="00D24E9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D24E94" w:rsidRPr="00D24E94">
        <w:rPr>
          <w:rFonts w:ascii="Times New Roman" w:hAnsi="Times New Roman" w:cs="Times New Roman"/>
          <w:i/>
          <w:sz w:val="24"/>
          <w:szCs w:val="24"/>
        </w:rPr>
        <w:t>No</w:t>
      </w:r>
      <w:r w:rsidR="00D24E94" w:rsidRPr="00D24E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D24E94" w:rsidRPr="00D24E94">
        <w:rPr>
          <w:rFonts w:ascii="Times New Roman" w:hAnsi="Times New Roman" w:cs="Times New Roman"/>
          <w:i/>
          <w:sz w:val="24"/>
          <w:szCs w:val="24"/>
        </w:rPr>
        <w:t>haber</w:t>
      </w:r>
      <w:proofErr w:type="spellEnd"/>
      <w:r w:rsidR="00D24E94" w:rsidRPr="00D24E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D24E94" w:rsidRPr="00D24E94">
        <w:rPr>
          <w:rFonts w:ascii="Times New Roman" w:hAnsi="Times New Roman" w:cs="Times New Roman"/>
          <w:i/>
          <w:sz w:val="24"/>
          <w:szCs w:val="24"/>
        </w:rPr>
        <w:t>inventado</w:t>
      </w:r>
      <w:proofErr w:type="spellEnd"/>
      <w:r w:rsidR="00D24E94" w:rsidRPr="00D24E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24E94" w:rsidRPr="00D24E94">
        <w:rPr>
          <w:rFonts w:ascii="Times New Roman" w:hAnsi="Times New Roman" w:cs="Times New Roman"/>
          <w:i/>
          <w:sz w:val="24"/>
          <w:szCs w:val="24"/>
        </w:rPr>
        <w:t>la</w:t>
      </w:r>
      <w:r w:rsidR="00D24E94" w:rsidRPr="00D24E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D24E94" w:rsidRPr="00D24E94">
        <w:rPr>
          <w:rFonts w:ascii="Times New Roman" w:hAnsi="Times New Roman" w:cs="Times New Roman"/>
          <w:i/>
          <w:sz w:val="24"/>
          <w:szCs w:val="24"/>
        </w:rPr>
        <w:t>polvora</w:t>
      </w:r>
      <w:proofErr w:type="spellEnd"/>
      <w:r w:rsidR="00D24E94" w:rsidRPr="00D24E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24E94" w:rsidRPr="00D24E9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24E94">
        <w:rPr>
          <w:rFonts w:ascii="Times New Roman" w:hAnsi="Times New Roman" w:cs="Times New Roman"/>
          <w:sz w:val="24"/>
          <w:szCs w:val="24"/>
          <w:lang w:val="ru-RU"/>
        </w:rPr>
        <w:t>исп.</w:t>
      </w:r>
      <w:r w:rsidR="000F03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F03DC" w:rsidRPr="000F03DC">
        <w:rPr>
          <w:rFonts w:ascii="Times New Roman" w:hAnsi="Times New Roman" w:cs="Times New Roman"/>
          <w:i/>
          <w:sz w:val="24"/>
          <w:szCs w:val="24"/>
          <w:lang w:val="ru-RU"/>
        </w:rPr>
        <w:t>Не изобретать пороха</w:t>
      </w:r>
      <w:r w:rsidR="00D24E9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D24E94" w:rsidRPr="00D86FF6">
        <w:rPr>
          <w:rFonts w:ascii="Times New Roman" w:hAnsi="Times New Roman" w:cs="Times New Roman"/>
          <w:i/>
          <w:sz w:val="24"/>
          <w:szCs w:val="24"/>
        </w:rPr>
        <w:t>J</w:t>
      </w:r>
      <w:r w:rsidR="00D24E94" w:rsidRPr="00D86FF6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D24E94" w:rsidRPr="00D86FF6">
        <w:rPr>
          <w:rFonts w:ascii="Times New Roman" w:hAnsi="Times New Roman" w:cs="Times New Roman"/>
          <w:i/>
          <w:sz w:val="24"/>
          <w:szCs w:val="24"/>
        </w:rPr>
        <w:t>d</w:t>
      </w:r>
      <w:r w:rsidR="00D24E94" w:rsidRPr="00D86F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D24E94" w:rsidRPr="00D86FF6">
        <w:rPr>
          <w:rFonts w:ascii="Times New Roman" w:hAnsi="Times New Roman" w:cs="Times New Roman"/>
          <w:i/>
          <w:sz w:val="24"/>
          <w:szCs w:val="24"/>
        </w:rPr>
        <w:t>ist</w:t>
      </w:r>
      <w:proofErr w:type="spellEnd"/>
      <w:r w:rsidR="00D24E94" w:rsidRPr="00D86F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D24E94" w:rsidRPr="00D86FF6">
        <w:rPr>
          <w:rFonts w:ascii="Times New Roman" w:hAnsi="Times New Roman" w:cs="Times New Roman"/>
          <w:i/>
          <w:sz w:val="24"/>
          <w:szCs w:val="24"/>
        </w:rPr>
        <w:t>keine</w:t>
      </w:r>
      <w:proofErr w:type="spellEnd"/>
      <w:r w:rsidR="00D24E94" w:rsidRPr="00D86F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D24E94" w:rsidRPr="00D86FF6">
        <w:rPr>
          <w:rFonts w:ascii="Times New Roman" w:hAnsi="Times New Roman" w:cs="Times New Roman"/>
          <w:i/>
          <w:sz w:val="24"/>
          <w:szCs w:val="24"/>
        </w:rPr>
        <w:t>gro</w:t>
      </w:r>
      <w:proofErr w:type="spellEnd"/>
      <w:r w:rsidR="00D24E94" w:rsidRPr="00D86FF6">
        <w:rPr>
          <w:rFonts w:ascii="Times New Roman" w:hAnsi="Times New Roman" w:cs="Times New Roman"/>
          <w:i/>
          <w:sz w:val="24"/>
          <w:szCs w:val="24"/>
          <w:lang w:val="ru-RU"/>
        </w:rPr>
        <w:t>ß</w:t>
      </w:r>
      <w:r w:rsidR="00D24E94" w:rsidRPr="00D86FF6">
        <w:rPr>
          <w:rFonts w:ascii="Times New Roman" w:hAnsi="Times New Roman" w:cs="Times New Roman"/>
          <w:i/>
          <w:sz w:val="24"/>
          <w:szCs w:val="24"/>
        </w:rPr>
        <w:t>e</w:t>
      </w:r>
      <w:r w:rsidR="00D24E94" w:rsidRPr="00D86F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D24E94" w:rsidRPr="00D86FF6">
        <w:rPr>
          <w:rFonts w:ascii="Times New Roman" w:hAnsi="Times New Roman" w:cs="Times New Roman"/>
          <w:i/>
          <w:sz w:val="24"/>
          <w:szCs w:val="24"/>
        </w:rPr>
        <w:t>Leuchte</w:t>
      </w:r>
      <w:proofErr w:type="spellEnd"/>
      <w:r w:rsidR="00D24E94" w:rsidRPr="00D86F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24E94" w:rsidRPr="00D24E9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24E94">
        <w:rPr>
          <w:rFonts w:ascii="Times New Roman" w:hAnsi="Times New Roman" w:cs="Times New Roman"/>
          <w:sz w:val="24"/>
          <w:szCs w:val="24"/>
          <w:lang w:val="ru-RU"/>
        </w:rPr>
        <w:t>нем.</w:t>
      </w:r>
      <w:r w:rsidR="000F03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F03DC" w:rsidRPr="000F03DC">
        <w:rPr>
          <w:rFonts w:ascii="Times New Roman" w:hAnsi="Times New Roman" w:cs="Times New Roman"/>
          <w:i/>
          <w:sz w:val="24"/>
          <w:szCs w:val="24"/>
          <w:lang w:val="ru-RU"/>
        </w:rPr>
        <w:t>Он не большой светоч</w:t>
      </w:r>
      <w:r w:rsidR="00D24E9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95B48">
        <w:rPr>
          <w:rFonts w:ascii="Times New Roman" w:hAnsi="Times New Roman" w:cs="Times New Roman"/>
          <w:sz w:val="24"/>
          <w:szCs w:val="24"/>
          <w:lang w:val="ru-RU"/>
        </w:rPr>
        <w:t>. Одна и та же мысль при характеристике</w:t>
      </w:r>
      <w:r w:rsidR="00D443E7">
        <w:rPr>
          <w:rFonts w:ascii="Times New Roman" w:hAnsi="Times New Roman" w:cs="Times New Roman"/>
          <w:sz w:val="24"/>
          <w:szCs w:val="24"/>
          <w:lang w:val="ru-RU"/>
        </w:rPr>
        <w:t xml:space="preserve"> ничем не примечательного человека </w:t>
      </w:r>
      <w:r w:rsidR="00095B48">
        <w:rPr>
          <w:rFonts w:ascii="Times New Roman" w:hAnsi="Times New Roman" w:cs="Times New Roman"/>
          <w:sz w:val="24"/>
          <w:szCs w:val="24"/>
          <w:lang w:val="ru-RU"/>
        </w:rPr>
        <w:t xml:space="preserve">может быть выражена на разных языках при помощи </w:t>
      </w:r>
      <w:r w:rsidR="000F03DC">
        <w:rPr>
          <w:rFonts w:ascii="Times New Roman" w:hAnsi="Times New Roman" w:cs="Times New Roman"/>
          <w:sz w:val="24"/>
          <w:szCs w:val="24"/>
          <w:lang w:val="ru-RU"/>
        </w:rPr>
        <w:t xml:space="preserve">различающихся </w:t>
      </w:r>
      <w:r w:rsidR="00095B48">
        <w:rPr>
          <w:rFonts w:ascii="Times New Roman" w:hAnsi="Times New Roman" w:cs="Times New Roman"/>
          <w:sz w:val="24"/>
          <w:szCs w:val="24"/>
          <w:lang w:val="ru-RU"/>
        </w:rPr>
        <w:t>образов.</w:t>
      </w:r>
    </w:p>
    <w:p w14:paraId="1B35A1B6" w14:textId="4C17B8EF" w:rsidR="00C27E39" w:rsidRDefault="00936D1A" w:rsidP="00DA597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Именно поэтому для получения сведений о национальной культуре мы обращаемся к фразеологическим единицам, их значению и происхождению. В отличие от лексики,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фразеология меньше подвержена языковым изменениям, сохраняет в себе устаревшие слова или их архаические формы. В. М. Мокиенко называет русскую историческую фразеологию «загадкой Сфинкса», одной из злободневных языковых загадок. Попробуйте хотя бы частично разгадать </w:t>
      </w:r>
      <w:r w:rsidR="000F03DC">
        <w:rPr>
          <w:rFonts w:ascii="Times New Roman" w:hAnsi="Times New Roman" w:cs="Times New Roman"/>
          <w:sz w:val="24"/>
          <w:szCs w:val="24"/>
          <w:lang w:val="ru-RU"/>
        </w:rPr>
        <w:t>некоторые из н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402802">
        <w:rPr>
          <w:rFonts w:ascii="Times New Roman" w:hAnsi="Times New Roman" w:cs="Times New Roman"/>
          <w:sz w:val="24"/>
          <w:szCs w:val="24"/>
          <w:lang w:val="ru-RU"/>
        </w:rPr>
        <w:t>, обращаясь к предложенной теме</w:t>
      </w:r>
      <w:r w:rsidR="00204A40">
        <w:rPr>
          <w:rFonts w:ascii="Times New Roman" w:hAnsi="Times New Roman" w:cs="Times New Roman"/>
          <w:sz w:val="24"/>
          <w:szCs w:val="24"/>
          <w:lang w:val="ru-RU"/>
        </w:rPr>
        <w:t xml:space="preserve"> и полагаясь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собственные наблюдения, собственный языковой опыт. Интересно при этом понять, почему мы выражаем тот или иной смысл именно при помощи данных образов, – и тут нам поможет привлечение исторических фактов, забытых традиций, форм слова или выражения. Например, </w:t>
      </w:r>
      <w:r w:rsidR="003407D3">
        <w:rPr>
          <w:rFonts w:ascii="Times New Roman" w:hAnsi="Times New Roman" w:cs="Times New Roman"/>
          <w:sz w:val="24"/>
          <w:szCs w:val="24"/>
          <w:lang w:val="ru-RU"/>
        </w:rPr>
        <w:t xml:space="preserve">почему в случае каких-либо жизненных неудач или неприятностей мы используем фразеологизм </w:t>
      </w:r>
      <w:r w:rsidRPr="000F03DC">
        <w:rPr>
          <w:rFonts w:ascii="Times New Roman" w:hAnsi="Times New Roman" w:cs="Times New Roman"/>
          <w:i/>
          <w:sz w:val="24"/>
          <w:szCs w:val="24"/>
          <w:lang w:val="ru-RU"/>
        </w:rPr>
        <w:t>Не всё коту Масленица</w:t>
      </w:r>
      <w:r w:rsidR="003407D3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6B0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30503A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Словаре русской фразеологии</w:t>
      </w:r>
      <w:r w:rsidR="0030503A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читаем</w:t>
      </w:r>
      <w:r w:rsidR="000F03DC">
        <w:rPr>
          <w:rFonts w:ascii="Times New Roman" w:hAnsi="Times New Roman" w:cs="Times New Roman"/>
          <w:sz w:val="24"/>
          <w:szCs w:val="24"/>
          <w:lang w:val="ru-RU"/>
        </w:rPr>
        <w:t xml:space="preserve"> комментарий</w:t>
      </w:r>
      <w:r>
        <w:rPr>
          <w:rFonts w:ascii="Times New Roman" w:hAnsi="Times New Roman" w:cs="Times New Roman"/>
          <w:sz w:val="24"/>
          <w:szCs w:val="24"/>
          <w:lang w:val="ru-RU"/>
        </w:rPr>
        <w:t>: «</w:t>
      </w:r>
      <w:r w:rsidRPr="006B0422">
        <w:rPr>
          <w:rFonts w:ascii="Times New Roman" w:hAnsi="Times New Roman" w:cs="Times New Roman"/>
          <w:sz w:val="24"/>
          <w:szCs w:val="24"/>
          <w:lang w:val="ru-RU"/>
        </w:rPr>
        <w:t xml:space="preserve">Часто неодобр. Удовольствие, везенье, счастье долго продолжаться не могут,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настанут и трудные времена. Выражение собственно русское, возникло путем усечения пословицы </w:t>
      </w:r>
      <w:r w:rsidRPr="00D84DE8">
        <w:rPr>
          <w:rFonts w:ascii="Times New Roman" w:hAnsi="Times New Roman" w:cs="Times New Roman"/>
          <w:i/>
          <w:sz w:val="24"/>
          <w:szCs w:val="24"/>
          <w:lang w:val="ru-RU"/>
        </w:rPr>
        <w:t>Не</w:t>
      </w:r>
      <w:r w:rsidR="00B34F6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всё коту Масленица, будет и Вел</w:t>
      </w:r>
      <w:r w:rsidRPr="00D84DE8">
        <w:rPr>
          <w:rFonts w:ascii="Times New Roman" w:hAnsi="Times New Roman" w:cs="Times New Roman"/>
          <w:i/>
          <w:sz w:val="24"/>
          <w:szCs w:val="24"/>
          <w:lang w:val="ru-RU"/>
        </w:rPr>
        <w:t>икий пост</w:t>
      </w:r>
      <w:r>
        <w:rPr>
          <w:rFonts w:ascii="Times New Roman" w:hAnsi="Times New Roman" w:cs="Times New Roman"/>
          <w:sz w:val="24"/>
          <w:szCs w:val="24"/>
          <w:lang w:val="ru-RU"/>
        </w:rPr>
        <w:t>. Масленица – старинный обрядовый праздник на Руси, который сопровождается блинами, катанием на санях и т.</w:t>
      </w:r>
      <w:r w:rsidR="00A86A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п. За Масленицей следует Великий пост, который длится семь недель. Во время поста запрещается много есть, употреблять жиры и мясо, веселиться; в это время надо замаливать свои грехи» (Бирих, Мокиенко, Степанова 1999).</w:t>
      </w:r>
      <w:r w:rsidR="006939D8">
        <w:rPr>
          <w:rFonts w:ascii="Times New Roman" w:hAnsi="Times New Roman" w:cs="Times New Roman"/>
          <w:sz w:val="24"/>
          <w:szCs w:val="24"/>
          <w:lang w:val="ru-RU"/>
        </w:rPr>
        <w:t xml:space="preserve"> Вспомните, доводилось ли вам употреблять данное выражение в своей речи. А может быть, это делали ваши друзья, знакомые? </w:t>
      </w:r>
      <w:r>
        <w:rPr>
          <w:rFonts w:ascii="Times New Roman" w:hAnsi="Times New Roman" w:cs="Times New Roman"/>
          <w:sz w:val="24"/>
          <w:szCs w:val="24"/>
          <w:lang w:val="ru-RU"/>
        </w:rPr>
        <w:t>Ваша работа получит дополнительный балл, если в ней будет</w:t>
      </w:r>
      <w:r w:rsidR="00B34F6C">
        <w:rPr>
          <w:rFonts w:ascii="Times New Roman" w:hAnsi="Times New Roman" w:cs="Times New Roman"/>
          <w:sz w:val="24"/>
          <w:szCs w:val="24"/>
          <w:lang w:val="ru-RU"/>
        </w:rPr>
        <w:t>, например,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упомянуто, что написанная в 1</w:t>
      </w:r>
      <w:r w:rsidR="00B34F6C">
        <w:rPr>
          <w:rFonts w:ascii="Times New Roman" w:hAnsi="Times New Roman" w:cs="Times New Roman"/>
          <w:sz w:val="24"/>
          <w:szCs w:val="24"/>
          <w:lang w:val="ru-RU"/>
        </w:rPr>
        <w:t>871 году и до сих пор включаемая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репертуар многих театров пьеса А. Н. Островского так и называлась,</w:t>
      </w:r>
      <w:r w:rsidRPr="007D5FF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0503A">
        <w:rPr>
          <w:rFonts w:ascii="Times New Roman" w:hAnsi="Times New Roman" w:cs="Times New Roman"/>
          <w:sz w:val="24"/>
          <w:szCs w:val="24"/>
          <w:lang w:val="ru-RU"/>
        </w:rPr>
        <w:t>Не всё коту м</w:t>
      </w:r>
      <w:r w:rsidRPr="007D5FFE">
        <w:rPr>
          <w:rFonts w:ascii="Times New Roman" w:hAnsi="Times New Roman" w:cs="Times New Roman"/>
          <w:sz w:val="24"/>
          <w:szCs w:val="24"/>
          <w:lang w:val="ru-RU"/>
        </w:rPr>
        <w:t>асленица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D5FF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34F6C">
        <w:rPr>
          <w:rFonts w:ascii="Times New Roman" w:hAnsi="Times New Roman" w:cs="Times New Roman"/>
          <w:sz w:val="24"/>
          <w:szCs w:val="24"/>
          <w:lang w:val="ru-RU"/>
        </w:rPr>
        <w:t xml:space="preserve"> А если к этому добавить несколько фраз о содержании пьесы, станет понятным смысл ее названия</w:t>
      </w:r>
      <w:r w:rsidR="006939D8">
        <w:rPr>
          <w:rFonts w:ascii="Times New Roman" w:hAnsi="Times New Roman" w:cs="Times New Roman"/>
          <w:sz w:val="24"/>
          <w:szCs w:val="24"/>
          <w:lang w:val="ru-RU"/>
        </w:rPr>
        <w:t>, расш</w:t>
      </w:r>
      <w:r w:rsidR="00901A88">
        <w:rPr>
          <w:rFonts w:ascii="Times New Roman" w:hAnsi="Times New Roman" w:cs="Times New Roman"/>
          <w:sz w:val="24"/>
          <w:szCs w:val="24"/>
          <w:lang w:val="ru-RU"/>
        </w:rPr>
        <w:t>ирится культурологический фон олимпиадной работы</w:t>
      </w:r>
      <w:r w:rsidR="006939D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01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43C3340" w14:textId="349BD1B8" w:rsidR="006F3FA8" w:rsidRPr="006F3FA8" w:rsidRDefault="00C27E39" w:rsidP="00DA597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Описание значений, происхождения </w:t>
      </w:r>
      <w:r w:rsidR="00901A88">
        <w:rPr>
          <w:rFonts w:ascii="Times New Roman" w:hAnsi="Times New Roman" w:cs="Times New Roman"/>
          <w:sz w:val="24"/>
          <w:szCs w:val="24"/>
          <w:lang w:val="ru-RU"/>
        </w:rPr>
        <w:t xml:space="preserve">фразеологизмов (а на этот счет могут существовать разные точки зрения) и сфер их употребления может стать одним из направлений исследования.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Выскажите свое отношение к прочитанному. </w:t>
      </w:r>
      <w:r w:rsidR="00901A88">
        <w:rPr>
          <w:rFonts w:ascii="Times New Roman" w:hAnsi="Times New Roman" w:cs="Times New Roman"/>
          <w:sz w:val="24"/>
          <w:szCs w:val="24"/>
          <w:lang w:val="ru-RU"/>
        </w:rPr>
        <w:t>Можно работать с материалом только русского языка или привлечь примеры из любых языков, которы</w:t>
      </w:r>
      <w:r w:rsidR="007C4F5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01A88">
        <w:rPr>
          <w:rFonts w:ascii="Times New Roman" w:hAnsi="Times New Roman" w:cs="Times New Roman"/>
          <w:sz w:val="24"/>
          <w:szCs w:val="24"/>
          <w:lang w:val="ru-RU"/>
        </w:rPr>
        <w:t xml:space="preserve"> вам интересны, – результаты могут быть достаточно неожиданными. Например, </w:t>
      </w:r>
      <w:r w:rsidR="006F3FA8">
        <w:rPr>
          <w:rFonts w:ascii="Times New Roman" w:hAnsi="Times New Roman" w:cs="Times New Roman"/>
          <w:sz w:val="24"/>
          <w:szCs w:val="24"/>
          <w:lang w:val="ru-RU"/>
        </w:rPr>
        <w:t xml:space="preserve">аналог русского фразеологического сочетания </w:t>
      </w:r>
      <w:r w:rsidR="006F3FA8" w:rsidRPr="006F3FA8">
        <w:rPr>
          <w:rFonts w:ascii="Times New Roman" w:hAnsi="Times New Roman" w:cs="Times New Roman"/>
          <w:i/>
          <w:sz w:val="24"/>
          <w:szCs w:val="24"/>
          <w:lang w:val="ru-RU"/>
        </w:rPr>
        <w:t>Над тобой куры будут смеяться</w:t>
      </w:r>
      <w:r w:rsidR="006F3FA8">
        <w:rPr>
          <w:rFonts w:ascii="Times New Roman" w:hAnsi="Times New Roman" w:cs="Times New Roman"/>
          <w:sz w:val="24"/>
          <w:szCs w:val="24"/>
          <w:lang w:val="ru-RU"/>
        </w:rPr>
        <w:t xml:space="preserve"> на одном из полинезийских языков звучит как </w:t>
      </w:r>
      <w:r w:rsidR="006F3FA8" w:rsidRPr="006F3FA8">
        <w:rPr>
          <w:rFonts w:ascii="Times New Roman" w:hAnsi="Times New Roman" w:cs="Times New Roman"/>
          <w:i/>
          <w:sz w:val="24"/>
          <w:szCs w:val="24"/>
          <w:lang w:val="ru-RU"/>
        </w:rPr>
        <w:t>Греби вниз по течению – и над тобой будут смеяться крокодилы</w:t>
      </w:r>
      <w:r w:rsidR="006F3FA8">
        <w:rPr>
          <w:rFonts w:ascii="Times New Roman" w:hAnsi="Times New Roman" w:cs="Times New Roman"/>
          <w:sz w:val="24"/>
          <w:szCs w:val="24"/>
          <w:lang w:val="ru-RU"/>
        </w:rPr>
        <w:t xml:space="preserve">. Объяснить причину такого расхождения образов в данном случае будет несложно. Очень интересный сопоставительный материал может предоставить эстонский язык: почему русскому </w:t>
      </w:r>
      <w:r w:rsidR="006F3FA8" w:rsidRPr="006F3FA8">
        <w:rPr>
          <w:rFonts w:ascii="Times New Roman" w:hAnsi="Times New Roman" w:cs="Times New Roman"/>
          <w:i/>
          <w:sz w:val="24"/>
          <w:szCs w:val="24"/>
          <w:lang w:val="ru-RU"/>
        </w:rPr>
        <w:t>стреляный воробей</w:t>
      </w:r>
      <w:r w:rsidR="006F3FA8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соответствует эстонский фразеологизм </w:t>
      </w:r>
      <w:r w:rsidR="006F3FA8" w:rsidRPr="006F3FA8">
        <w:rPr>
          <w:rFonts w:ascii="Times New Roman" w:hAnsi="Times New Roman" w:cs="Times New Roman"/>
          <w:i/>
          <w:sz w:val="24"/>
          <w:szCs w:val="24"/>
          <w:lang w:val="et-EE"/>
        </w:rPr>
        <w:t>vana kala</w:t>
      </w:r>
      <w:r w:rsidR="006F3FA8">
        <w:rPr>
          <w:rFonts w:ascii="Times New Roman" w:hAnsi="Times New Roman" w:cs="Times New Roman"/>
          <w:sz w:val="24"/>
          <w:szCs w:val="24"/>
          <w:lang w:val="ru-RU"/>
        </w:rPr>
        <w:t xml:space="preserve">, а разговорному </w:t>
      </w:r>
      <w:r w:rsidR="006F3FA8" w:rsidRPr="006F3FA8">
        <w:rPr>
          <w:rFonts w:ascii="Times New Roman" w:hAnsi="Times New Roman" w:cs="Times New Roman"/>
          <w:i/>
          <w:sz w:val="24"/>
          <w:szCs w:val="24"/>
          <w:lang w:val="ru-RU"/>
        </w:rPr>
        <w:t>как пить дать</w:t>
      </w:r>
      <w:r w:rsidR="006F3FA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6F3FA8" w:rsidRPr="006F3FA8">
        <w:rPr>
          <w:rFonts w:ascii="Times New Roman" w:hAnsi="Times New Roman" w:cs="Times New Roman"/>
          <w:i/>
          <w:sz w:val="24"/>
          <w:szCs w:val="24"/>
          <w:lang w:val="et-EE"/>
        </w:rPr>
        <w:t>nagu aamen kirikus</w:t>
      </w:r>
      <w:r w:rsidR="006F3FA8">
        <w:rPr>
          <w:rFonts w:ascii="Times New Roman" w:hAnsi="Times New Roman" w:cs="Times New Roman"/>
          <w:sz w:val="24"/>
          <w:szCs w:val="24"/>
          <w:lang w:val="et-EE"/>
        </w:rPr>
        <w:t xml:space="preserve">? </w:t>
      </w:r>
    </w:p>
    <w:p w14:paraId="703C74F3" w14:textId="7589B930" w:rsidR="000B3A97" w:rsidRPr="007A2419" w:rsidRDefault="00936D1A" w:rsidP="00DA597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Думается, все вы согласитесь с тем, что фразеологизмы </w:t>
      </w:r>
      <w:r w:rsidR="006939D8">
        <w:rPr>
          <w:rFonts w:ascii="Times New Roman" w:hAnsi="Times New Roman" w:cs="Times New Roman"/>
          <w:sz w:val="24"/>
          <w:szCs w:val="24"/>
          <w:lang w:val="ru-RU"/>
        </w:rPr>
        <w:t xml:space="preserve">как неотъемлемая часть любого языка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украшают наш язык, делают его более богатым и выразительным. Только часто ли мы используем эти языковые единицы, всегда ли понимаем  их значение, когда слышим в речи ровесников или взрослых? Проведите опрос своих друзей, знакомых, предложив им объяснить значение содержащих названия животных или растений выражений вроде </w:t>
      </w:r>
      <w:r w:rsidRPr="003E7B96">
        <w:rPr>
          <w:rFonts w:ascii="Times New Roman" w:hAnsi="Times New Roman" w:cs="Times New Roman"/>
          <w:i/>
          <w:sz w:val="24"/>
          <w:szCs w:val="24"/>
          <w:lang w:val="ru-RU"/>
        </w:rPr>
        <w:t>взять быка за рога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E7B96">
        <w:rPr>
          <w:rFonts w:ascii="Times New Roman" w:hAnsi="Times New Roman" w:cs="Times New Roman"/>
          <w:i/>
          <w:sz w:val="24"/>
          <w:szCs w:val="24"/>
          <w:lang w:val="ru-RU"/>
        </w:rPr>
        <w:t>стреляный воробей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E7B96">
        <w:rPr>
          <w:rFonts w:ascii="Times New Roman" w:hAnsi="Times New Roman" w:cs="Times New Roman"/>
          <w:i/>
          <w:sz w:val="24"/>
          <w:szCs w:val="24"/>
          <w:lang w:val="ru-RU"/>
        </w:rPr>
        <w:t>когда рак на горе свистнет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E7B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куда </w:t>
      </w:r>
      <w:r w:rsidRPr="003E7B9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Макар телят не гонял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E7B96">
        <w:rPr>
          <w:rFonts w:ascii="Times New Roman" w:hAnsi="Times New Roman" w:cs="Times New Roman"/>
          <w:i/>
          <w:sz w:val="24"/>
          <w:szCs w:val="24"/>
          <w:lang w:val="ru-RU"/>
        </w:rPr>
        <w:t>плакать на цветы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E7B96">
        <w:rPr>
          <w:rFonts w:ascii="Times New Roman" w:hAnsi="Times New Roman" w:cs="Times New Roman"/>
          <w:i/>
          <w:sz w:val="24"/>
          <w:szCs w:val="24"/>
          <w:lang w:val="ru-RU"/>
        </w:rPr>
        <w:t>тощ как хвощ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E7B96">
        <w:rPr>
          <w:rFonts w:ascii="Times New Roman" w:hAnsi="Times New Roman" w:cs="Times New Roman"/>
          <w:i/>
          <w:sz w:val="24"/>
          <w:szCs w:val="24"/>
          <w:lang w:val="ru-RU"/>
        </w:rPr>
        <w:t>трын-трава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E7B96">
        <w:rPr>
          <w:rFonts w:ascii="Times New Roman" w:hAnsi="Times New Roman" w:cs="Times New Roman"/>
          <w:i/>
          <w:sz w:val="24"/>
          <w:szCs w:val="24"/>
          <w:lang w:val="ru-RU"/>
        </w:rPr>
        <w:t>разлюли-малина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др.  (выбор примеро</w:t>
      </w:r>
      <w:r w:rsidR="006F3FA8">
        <w:rPr>
          <w:rFonts w:ascii="Times New Roman" w:hAnsi="Times New Roman" w:cs="Times New Roman"/>
          <w:sz w:val="24"/>
          <w:szCs w:val="24"/>
          <w:lang w:val="ru-RU"/>
        </w:rPr>
        <w:t>в произвольный, авторы олимпиадных работ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могут анализировать </w:t>
      </w:r>
      <w:r w:rsidR="006F3FA8">
        <w:rPr>
          <w:rFonts w:ascii="Times New Roman" w:hAnsi="Times New Roman" w:cs="Times New Roman"/>
          <w:sz w:val="24"/>
          <w:szCs w:val="24"/>
          <w:lang w:val="ru-RU"/>
        </w:rPr>
        <w:t xml:space="preserve">любой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собранный ими материал). </w:t>
      </w:r>
      <w:r w:rsidR="000B3A97">
        <w:rPr>
          <w:rFonts w:ascii="Times New Roman" w:hAnsi="Times New Roman" w:cs="Times New Roman"/>
          <w:sz w:val="24"/>
          <w:szCs w:val="24"/>
          <w:lang w:val="ru-RU"/>
        </w:rPr>
        <w:t>Такой подход тоже может стать одним из направлений ва</w:t>
      </w:r>
      <w:r w:rsidR="009C716D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0B3A97">
        <w:rPr>
          <w:rFonts w:ascii="Times New Roman" w:hAnsi="Times New Roman" w:cs="Times New Roman"/>
          <w:sz w:val="24"/>
          <w:szCs w:val="24"/>
          <w:lang w:val="ru-RU"/>
        </w:rPr>
        <w:t xml:space="preserve">его исследования. </w:t>
      </w:r>
      <w:r>
        <w:rPr>
          <w:rFonts w:ascii="Times New Roman" w:hAnsi="Times New Roman" w:cs="Times New Roman"/>
          <w:sz w:val="24"/>
          <w:szCs w:val="24"/>
          <w:lang w:val="ru-RU"/>
        </w:rPr>
        <w:t>Обратите внимание на то, что одни фразеологические единицы являются интернациональными (</w:t>
      </w:r>
      <w:r w:rsidRPr="007A2419">
        <w:rPr>
          <w:rFonts w:ascii="Times New Roman" w:hAnsi="Times New Roman" w:cs="Times New Roman"/>
          <w:i/>
          <w:sz w:val="24"/>
          <w:szCs w:val="24"/>
          <w:lang w:val="ru-RU"/>
        </w:rPr>
        <w:t>белая ворона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E7B96">
        <w:rPr>
          <w:rFonts w:ascii="Times New Roman" w:hAnsi="Times New Roman" w:cs="Times New Roman"/>
          <w:i/>
          <w:sz w:val="24"/>
          <w:szCs w:val="24"/>
          <w:lang w:val="ru-RU"/>
        </w:rPr>
        <w:t>взять быка за рога</w:t>
      </w:r>
      <w:r>
        <w:rPr>
          <w:rFonts w:ascii="Times New Roman" w:hAnsi="Times New Roman" w:cs="Times New Roman"/>
          <w:sz w:val="24"/>
          <w:szCs w:val="24"/>
          <w:lang w:val="ru-RU"/>
        </w:rPr>
        <w:t>), а другие – собственно русскими (</w:t>
      </w:r>
      <w:r w:rsidRPr="007A2419">
        <w:rPr>
          <w:rFonts w:ascii="Times New Roman" w:hAnsi="Times New Roman" w:cs="Times New Roman"/>
          <w:i/>
          <w:sz w:val="24"/>
          <w:szCs w:val="24"/>
          <w:lang w:val="ru-RU"/>
        </w:rPr>
        <w:t>Лиса Патрикеевна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55C22">
        <w:rPr>
          <w:rFonts w:ascii="Times New Roman" w:hAnsi="Times New Roman" w:cs="Times New Roman"/>
          <w:i/>
          <w:sz w:val="24"/>
          <w:szCs w:val="24"/>
          <w:lang w:val="ru-RU"/>
        </w:rPr>
        <w:t>верста коломенская, во всю И</w:t>
      </w:r>
      <w:r w:rsidR="00EC02BF">
        <w:rPr>
          <w:rFonts w:ascii="Times New Roman" w:hAnsi="Times New Roman" w:cs="Times New Roman"/>
          <w:i/>
          <w:sz w:val="24"/>
          <w:szCs w:val="24"/>
          <w:lang w:val="ru-RU"/>
        </w:rPr>
        <w:t>вановскую</w:t>
      </w:r>
      <w:r w:rsidR="000B3A97">
        <w:rPr>
          <w:rFonts w:ascii="Times New Roman" w:hAnsi="Times New Roman" w:cs="Times New Roman"/>
          <w:sz w:val="24"/>
          <w:szCs w:val="24"/>
          <w:lang w:val="ru-RU"/>
        </w:rPr>
        <w:t>). Раскрывая исходные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</w:t>
      </w:r>
      <w:r w:rsidR="000B3A97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каждого устойчивого выражения, мы</w:t>
      </w:r>
      <w:r w:rsidR="000B3A97">
        <w:rPr>
          <w:rFonts w:ascii="Times New Roman" w:hAnsi="Times New Roman" w:cs="Times New Roman"/>
          <w:sz w:val="24"/>
          <w:szCs w:val="24"/>
          <w:lang w:val="ru-RU"/>
        </w:rPr>
        <w:t xml:space="preserve">, как уже подчеркивалось, </w:t>
      </w:r>
      <w:r>
        <w:rPr>
          <w:rFonts w:ascii="Times New Roman" w:hAnsi="Times New Roman" w:cs="Times New Roman"/>
          <w:sz w:val="24"/>
          <w:szCs w:val="24"/>
          <w:lang w:val="ru-RU"/>
        </w:rPr>
        <w:t>связываем их с различными реалиями русского быта, фактами истории, древними народными верованиями, обычаями и обрядами.</w:t>
      </w:r>
    </w:p>
    <w:p w14:paraId="0808F73F" w14:textId="77777777" w:rsidR="00DA5974" w:rsidRDefault="00936D1A" w:rsidP="00DA597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Договоримся понимать фразеологические языковые единицы широко, включая в это понятие и пословицы, поговорки, крылатые слова, – в этом случае при желании вы </w:t>
      </w:r>
      <w:r w:rsidR="006F3FA8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можете увеличить объём собранного материала, связанного с фразеологизмами, которые содержат названия животных (компоненты-зоонимы) или растений (компоненты-фитонимы). </w:t>
      </w:r>
    </w:p>
    <w:p w14:paraId="3E1AC249" w14:textId="6E77E13E" w:rsidR="000B3A97" w:rsidRPr="00DA5974" w:rsidRDefault="000B3A97" w:rsidP="00DA597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Ожидается, что ваша работа</w:t>
      </w:r>
      <w:r w:rsidRPr="00C648B4">
        <w:rPr>
          <w:rFonts w:ascii="Times New Roman" w:hAnsi="Times New Roman" w:cs="Times New Roman"/>
          <w:sz w:val="24"/>
          <w:szCs w:val="24"/>
          <w:lang w:val="ru-RU"/>
        </w:rPr>
        <w:t xml:space="preserve"> традиционно будет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состоять из двух</w:t>
      </w:r>
      <w:r w:rsidRPr="00C648B4">
        <w:rPr>
          <w:rFonts w:ascii="Times New Roman" w:hAnsi="Times New Roman" w:cs="Times New Roman"/>
          <w:sz w:val="24"/>
          <w:szCs w:val="24"/>
          <w:lang w:val="ru-RU"/>
        </w:rPr>
        <w:t xml:space="preserve"> часте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648B4">
        <w:rPr>
          <w:rFonts w:ascii="Times New Roman" w:hAnsi="Times New Roman" w:cs="Times New Roman"/>
          <w:sz w:val="24"/>
          <w:szCs w:val="24"/>
          <w:lang w:val="ru-RU"/>
        </w:rPr>
        <w:t xml:space="preserve"> – теоретической и практической. Пе</w:t>
      </w:r>
      <w:r>
        <w:rPr>
          <w:rFonts w:ascii="Times New Roman" w:hAnsi="Times New Roman" w:cs="Times New Roman"/>
          <w:sz w:val="24"/>
          <w:szCs w:val="24"/>
          <w:lang w:val="ru-RU"/>
        </w:rPr>
        <w:t>рвая часть</w:t>
      </w:r>
      <w:r w:rsidR="000D2B55">
        <w:rPr>
          <w:rFonts w:ascii="Times New Roman" w:hAnsi="Times New Roman" w:cs="Times New Roman"/>
          <w:sz w:val="24"/>
          <w:szCs w:val="24"/>
          <w:lang w:val="ru-RU"/>
        </w:rPr>
        <w:t xml:space="preserve"> основывает</w:t>
      </w:r>
      <w:r w:rsidRPr="00C648B4">
        <w:rPr>
          <w:rFonts w:ascii="Times New Roman" w:hAnsi="Times New Roman" w:cs="Times New Roman"/>
          <w:sz w:val="24"/>
          <w:szCs w:val="24"/>
          <w:lang w:val="ru-RU"/>
        </w:rPr>
        <w:t>ся на прочитанной литературе по т</w:t>
      </w:r>
      <w:r w:rsidR="000D2B55">
        <w:rPr>
          <w:rFonts w:ascii="Times New Roman" w:hAnsi="Times New Roman" w:cs="Times New Roman"/>
          <w:sz w:val="24"/>
          <w:szCs w:val="24"/>
          <w:lang w:val="ru-RU"/>
        </w:rPr>
        <w:t>еме, в практической рассматривается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конкретный языковой материал, в данном случае – фразеологизмы с компонентами-зоонимами или компонентами-фитонимами</w:t>
      </w:r>
      <w:r w:rsidRPr="00C648B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Содержание первой части должно проецировать</w:t>
      </w:r>
      <w:r w:rsidR="000D2B55">
        <w:rPr>
          <w:rFonts w:ascii="Times New Roman" w:hAnsi="Times New Roman" w:cs="Times New Roman"/>
          <w:sz w:val="24"/>
          <w:szCs w:val="24"/>
          <w:lang w:val="ru-RU"/>
        </w:rPr>
        <w:t>ся на описываемый во второй части материал.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B55">
        <w:rPr>
          <w:rFonts w:ascii="Times New Roman" w:hAnsi="Times New Roman" w:cs="Times New Roman"/>
          <w:sz w:val="24"/>
          <w:szCs w:val="24"/>
          <w:lang w:val="ru-RU"/>
        </w:rPr>
        <w:t>Не забывайте о заключении к исследованию.</w:t>
      </w:r>
    </w:p>
    <w:p w14:paraId="6063C55D" w14:textId="67FB2B0E" w:rsidR="00936D1A" w:rsidRDefault="00936D1A" w:rsidP="00DA597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Рекомендуемая литература</w:t>
      </w:r>
    </w:p>
    <w:p w14:paraId="6E97730C" w14:textId="77777777" w:rsidR="00936D1A" w:rsidRDefault="00936D1A" w:rsidP="00DA5974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Ашукин Н. С., Ашукина М. Г. Крылатые слова. М., 1987.</w:t>
      </w:r>
    </w:p>
    <w:p w14:paraId="432593A3" w14:textId="77777777" w:rsidR="00936D1A" w:rsidRDefault="00936D1A" w:rsidP="00DA5974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Бабкин А. М. Русская фразеология: ее развитие и источники. Л., 1970.</w:t>
      </w:r>
    </w:p>
    <w:p w14:paraId="139DACDC" w14:textId="33686755" w:rsidR="00936D1A" w:rsidRPr="00B34F6C" w:rsidRDefault="00936D1A" w:rsidP="00DA5974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Бирих А. К., Мокиенко В. М., Степанова Л. И. Словарь русской фразеологии. Историко</w:t>
      </w:r>
      <w:r w:rsidR="00D443E7">
        <w:rPr>
          <w:rFonts w:ascii="Times New Roman" w:hAnsi="Times New Roman" w:cs="Times New Roman"/>
          <w:sz w:val="24"/>
          <w:szCs w:val="24"/>
        </w:rPr>
        <w:t>-этимологический справочник. С</w:t>
      </w:r>
      <w:r>
        <w:rPr>
          <w:rFonts w:ascii="Times New Roman" w:hAnsi="Times New Roman" w:cs="Times New Roman"/>
          <w:sz w:val="24"/>
          <w:szCs w:val="24"/>
        </w:rPr>
        <w:t>Пб., 1999.</w:t>
      </w:r>
    </w:p>
    <w:p w14:paraId="30CDCAB6" w14:textId="77777777" w:rsidR="00DC5B8C" w:rsidRDefault="00DC5B8C" w:rsidP="00DA5974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фразеологический словарь русского языка. Значение. Употребление. Культурологический комментарий. / Отв. ред. В. Н. Телия. М., 2019.</w:t>
      </w:r>
    </w:p>
    <w:p w14:paraId="1F0F80D2" w14:textId="6953E531" w:rsidR="00DC5B8C" w:rsidRPr="00DC5B8C" w:rsidRDefault="004F3B38" w:rsidP="00DA5974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C5B8C" w:rsidRPr="00AB2A86">
          <w:rPr>
            <w:rStyle w:val="Hyperlink"/>
            <w:rFonts w:ascii="Times New Roman" w:hAnsi="Times New Roman" w:cs="Times New Roman"/>
            <w:sz w:val="24"/>
            <w:szCs w:val="24"/>
          </w:rPr>
          <w:t>https://istina.msu.ru/publications/book/3184999/</w:t>
        </w:r>
      </w:hyperlink>
    </w:p>
    <w:p w14:paraId="22FD22D4" w14:textId="0F738DAD" w:rsidR="00936D1A" w:rsidRDefault="00936D1A" w:rsidP="00DA5974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Вартанян Э.</w:t>
      </w:r>
      <w:r w:rsidR="009F5D8D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Путешествие в слово. М., 1987.</w:t>
      </w:r>
    </w:p>
    <w:p w14:paraId="3C85F4BE" w14:textId="4008F12B" w:rsidR="00DC5B8C" w:rsidRPr="00DC5B8C" w:rsidRDefault="004F3B38" w:rsidP="00DA5974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C5B8C" w:rsidRPr="00AB2A86">
          <w:rPr>
            <w:rStyle w:val="Hyperlink"/>
            <w:rFonts w:ascii="Times New Roman" w:hAnsi="Times New Roman" w:cs="Times New Roman"/>
            <w:sz w:val="24"/>
            <w:szCs w:val="24"/>
          </w:rPr>
          <w:t>https://sheba.spb.ru/za/putesh-vslovo-1987.htm</w:t>
        </w:r>
      </w:hyperlink>
    </w:p>
    <w:p w14:paraId="642DED9D" w14:textId="77777777" w:rsidR="00936D1A" w:rsidRDefault="00936D1A" w:rsidP="00DA5974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Гвоздарёв Ю. А. Рассказы о русской фразеологии. М., 1988.</w:t>
      </w:r>
    </w:p>
    <w:p w14:paraId="468FC298" w14:textId="4CA4DF49" w:rsidR="00B34F6C" w:rsidRPr="006939D8" w:rsidRDefault="00B34F6C" w:rsidP="00DA5974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 В. И. Пословицы русского народа. М., 2011.</w:t>
      </w:r>
    </w:p>
    <w:p w14:paraId="51018EA1" w14:textId="4AC8955C" w:rsidR="00936D1A" w:rsidRDefault="00936D1A" w:rsidP="00DA5974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Дубровин М. </w:t>
      </w:r>
      <w:r w:rsidR="00D443E7">
        <w:rPr>
          <w:rFonts w:ascii="Times New Roman" w:hAnsi="Times New Roman" w:cs="Times New Roman"/>
          <w:sz w:val="24"/>
          <w:szCs w:val="24"/>
        </w:rPr>
        <w:t xml:space="preserve">И. </w:t>
      </w:r>
      <w:r>
        <w:rPr>
          <w:rFonts w:ascii="Times New Roman" w:hAnsi="Times New Roman" w:cs="Times New Roman"/>
          <w:sz w:val="24"/>
          <w:szCs w:val="24"/>
        </w:rPr>
        <w:t>Иллюстрированный словарь идиом на пяти языках. 1993.</w:t>
      </w:r>
    </w:p>
    <w:p w14:paraId="43C99439" w14:textId="77777777" w:rsidR="00936D1A" w:rsidRDefault="00936D1A" w:rsidP="00DA5974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 А. В. Школьный фразеологический словарь: Пособие для учащихся. М. 1980.</w:t>
      </w:r>
    </w:p>
    <w:p w14:paraId="27483177" w14:textId="77777777" w:rsidR="00936D1A" w:rsidRPr="009F5D8D" w:rsidRDefault="00936D1A" w:rsidP="00DA5974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 С. В. Крылатые слова. М. 1955.</w:t>
      </w:r>
    </w:p>
    <w:p w14:paraId="7C3468F5" w14:textId="528C73B9" w:rsidR="00C176B3" w:rsidRPr="00DC5B8C" w:rsidRDefault="004F3B38" w:rsidP="00DA5974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hyperlink r:id="rId11" w:history="1">
        <w:r w:rsidR="009F5D8D" w:rsidRPr="00AB2A86">
          <w:rPr>
            <w:rStyle w:val="Hyperlink"/>
            <w:rFonts w:ascii="Times New Roman" w:hAnsi="Times New Roman" w:cs="Times New Roman"/>
            <w:sz w:val="24"/>
            <w:szCs w:val="24"/>
          </w:rPr>
          <w:t>https://royallib.com/book/maksimov_sergey/krilatie_slova.html</w:t>
        </w:r>
      </w:hyperlink>
    </w:p>
    <w:p w14:paraId="179E6525" w14:textId="77777777" w:rsidR="00936D1A" w:rsidRDefault="00936D1A" w:rsidP="00DA5974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Мокиенко В. М. В глубь поговорки. Киев, 1989.</w:t>
      </w:r>
    </w:p>
    <w:p w14:paraId="6E397AE9" w14:textId="36DCC104" w:rsidR="00DC5B8C" w:rsidRPr="00DC5B8C" w:rsidRDefault="004F3B38" w:rsidP="00DA5974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C5B8C" w:rsidRPr="00AB2A86">
          <w:rPr>
            <w:rStyle w:val="Hyperlink"/>
            <w:rFonts w:ascii="Times New Roman" w:hAnsi="Times New Roman" w:cs="Times New Roman"/>
            <w:sz w:val="24"/>
            <w:szCs w:val="24"/>
          </w:rPr>
          <w:t>http://tayny-yazyka.ru/knigi/v_glub_pogovorki._mokiyenko_v</w:t>
        </w:r>
      </w:hyperlink>
      <w:r w:rsidR="00DC5B8C">
        <w:rPr>
          <w:rFonts w:ascii="Times New Roman" w:hAnsi="Times New Roman" w:cs="Times New Roman"/>
          <w:sz w:val="24"/>
          <w:szCs w:val="24"/>
        </w:rPr>
        <w:t>.</w:t>
      </w:r>
    </w:p>
    <w:p w14:paraId="329AF7C9" w14:textId="77777777" w:rsidR="00936D1A" w:rsidRDefault="00936D1A" w:rsidP="00DA5974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Мокиенко В. М. Загадки русской фразеологии. М., 1990.</w:t>
      </w:r>
    </w:p>
    <w:p w14:paraId="7E20AE76" w14:textId="120E5466" w:rsidR="00936D1A" w:rsidRDefault="00936D1A" w:rsidP="00DA5974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Мокиен</w:t>
      </w:r>
      <w:r w:rsidR="00D443E7">
        <w:rPr>
          <w:rFonts w:ascii="Times New Roman" w:hAnsi="Times New Roman" w:cs="Times New Roman"/>
          <w:sz w:val="24"/>
          <w:szCs w:val="24"/>
        </w:rPr>
        <w:t>ко В. М. Образы русской речи.С</w:t>
      </w:r>
      <w:r>
        <w:rPr>
          <w:rFonts w:ascii="Times New Roman" w:hAnsi="Times New Roman" w:cs="Times New Roman"/>
          <w:sz w:val="24"/>
          <w:szCs w:val="24"/>
        </w:rPr>
        <w:t>Пб., 1999.</w:t>
      </w:r>
    </w:p>
    <w:p w14:paraId="46D1D9E8" w14:textId="77777777" w:rsidR="00936D1A" w:rsidRDefault="00936D1A" w:rsidP="00DA5974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Мокиенко В. М. Славянская фразеология. М., 1989.</w:t>
      </w:r>
    </w:p>
    <w:p w14:paraId="7BA168A1" w14:textId="77777777" w:rsidR="00936D1A" w:rsidRDefault="00936D1A" w:rsidP="00DA5974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Славянская мифология. М., 1995.</w:t>
      </w:r>
    </w:p>
    <w:p w14:paraId="41BA44CC" w14:textId="06573364" w:rsidR="00DC5B8C" w:rsidRDefault="004F3B38" w:rsidP="00DA5974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C5B8C" w:rsidRPr="00AB2A86">
          <w:rPr>
            <w:rStyle w:val="Hyperlink"/>
            <w:rFonts w:ascii="Times New Roman" w:hAnsi="Times New Roman" w:cs="Times New Roman"/>
            <w:sz w:val="24"/>
            <w:szCs w:val="24"/>
          </w:rPr>
          <w:t>https://www.google.ru/search?newwindow=1&amp;source=hp&amp;ei=cUXyXvHaAYKbrgSutKqYCw&amp;q=славянская+мифология</w:t>
        </w:r>
      </w:hyperlink>
    </w:p>
    <w:p w14:paraId="1ABEB32C" w14:textId="06373586" w:rsidR="0030503A" w:rsidRPr="0030503A" w:rsidRDefault="00204A40" w:rsidP="0030503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Reitsak A</w:t>
      </w:r>
      <w:r w:rsidRPr="00CF6FF4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Valimik vene fraseologisme eesti vaste. </w:t>
      </w:r>
      <w:r w:rsidR="0030503A">
        <w:rPr>
          <w:rFonts w:ascii="Times New Roman" w:hAnsi="Times New Roman" w:cs="Times New Roman"/>
          <w:sz w:val="24"/>
          <w:szCs w:val="24"/>
          <w:lang w:val="et-EE"/>
        </w:rPr>
        <w:t>Tallinn, 1975</w:t>
      </w:r>
      <w:r w:rsidR="0030503A">
        <w:rPr>
          <w:rFonts w:ascii="Times New Roman" w:hAnsi="Times New Roman" w:cs="Times New Roman"/>
          <w:sz w:val="24"/>
          <w:szCs w:val="24"/>
        </w:rPr>
        <w:t>.</w:t>
      </w:r>
    </w:p>
    <w:p w14:paraId="7D0D2613" w14:textId="3259774D" w:rsidR="00C27E39" w:rsidRPr="0030503A" w:rsidRDefault="004F3B38" w:rsidP="0030503A">
      <w:pPr>
        <w:pStyle w:val="Comment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hyperlink r:id="rId14" w:history="1">
        <w:r w:rsidR="0030503A" w:rsidRPr="0030503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https://cyberleninka.ru/article/n/frazeologicheskie-komponenty-zoonimy-kak-obekt-okkazionalnyh-transformatsiy-na-primere-preobrazovaniy-frazeologizmov-s-komponentom/viewer</w:t>
        </w:r>
      </w:hyperlink>
    </w:p>
    <w:p w14:paraId="7C7AA800" w14:textId="77777777" w:rsidR="00C27E39" w:rsidRDefault="00C27E39" w:rsidP="00DA5974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183C8" w14:textId="260D5178" w:rsidR="000669D7" w:rsidRDefault="000669D7" w:rsidP="00DA5974">
      <w:pPr>
        <w:pStyle w:val="ListParagraph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7">
        <w:rPr>
          <w:rFonts w:ascii="Times New Roman" w:hAnsi="Times New Roman" w:cs="Times New Roman"/>
          <w:b/>
          <w:sz w:val="24"/>
          <w:szCs w:val="24"/>
          <w:lang w:val="et-EE"/>
        </w:rPr>
        <w:t>3</w:t>
      </w:r>
      <w:r w:rsidRPr="000669D7">
        <w:rPr>
          <w:rFonts w:ascii="Times New Roman" w:hAnsi="Times New Roman" w:cs="Times New Roman"/>
          <w:b/>
          <w:sz w:val="24"/>
          <w:szCs w:val="24"/>
        </w:rPr>
        <w:t>. Русский язык в современном мире: статус, функции, популярность</w:t>
      </w:r>
    </w:p>
    <w:p w14:paraId="3EACC543" w14:textId="0BAE5AD6" w:rsidR="000669D7" w:rsidRDefault="000669D7" w:rsidP="00DA597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669D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своей книге «О чем речь» известный ученый-лингвист И. Левонтина пишет о том,</w:t>
      </w:r>
      <w:r w:rsidR="00C27E39">
        <w:rPr>
          <w:rFonts w:ascii="Times New Roman" w:hAnsi="Times New Roman" w:cs="Times New Roman"/>
          <w:sz w:val="24"/>
          <w:szCs w:val="24"/>
          <w:lang w:val="ru-RU"/>
        </w:rPr>
        <w:t xml:space="preserve"> что,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мнению многих исследователей, языковое разнообразие человечества стремительно сокращается: «Люди отказываются от родных языков в пользу более крупных, престижных, сулящих боль</w:t>
      </w:r>
      <w:r w:rsidR="00A55C22">
        <w:rPr>
          <w:rFonts w:ascii="Times New Roman" w:hAnsi="Times New Roman" w:cs="Times New Roman"/>
          <w:sz w:val="24"/>
          <w:szCs w:val="24"/>
          <w:lang w:val="ru-RU"/>
        </w:rPr>
        <w:t>шие перспективы. Многие развитые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литературные языки</w:t>
      </w:r>
      <w:r w:rsidR="00A55C22">
        <w:rPr>
          <w:rFonts w:ascii="Times New Roman" w:hAnsi="Times New Roman" w:cs="Times New Roman"/>
          <w:sz w:val="24"/>
          <w:szCs w:val="24"/>
          <w:lang w:val="ru-RU"/>
        </w:rPr>
        <w:t xml:space="preserve"> теряют часть своих функций, уст</w:t>
      </w:r>
      <w:r>
        <w:rPr>
          <w:rFonts w:ascii="Times New Roman" w:hAnsi="Times New Roman" w:cs="Times New Roman"/>
          <w:sz w:val="24"/>
          <w:szCs w:val="24"/>
          <w:lang w:val="ru-RU"/>
        </w:rPr>
        <w:t>упая их английскому</w:t>
      </w:r>
      <w:r w:rsidR="00EC02BF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="00C27E39">
        <w:rPr>
          <w:rFonts w:ascii="Times New Roman" w:hAnsi="Times New Roman" w:cs="Times New Roman"/>
          <w:sz w:val="24"/>
          <w:szCs w:val="24"/>
          <w:lang w:val="ru-RU"/>
        </w:rPr>
        <w:t>Левонтина 2016). Согласны ли</w:t>
      </w:r>
      <w:r w:rsidR="00A55C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7E39">
        <w:rPr>
          <w:rFonts w:ascii="Times New Roman" w:hAnsi="Times New Roman" w:cs="Times New Roman"/>
          <w:sz w:val="24"/>
          <w:szCs w:val="24"/>
          <w:lang w:val="ru-RU"/>
        </w:rPr>
        <w:t xml:space="preserve">вы с этим </w:t>
      </w:r>
      <w:r w:rsidR="00A55C22">
        <w:rPr>
          <w:rFonts w:ascii="Times New Roman" w:hAnsi="Times New Roman" w:cs="Times New Roman"/>
          <w:sz w:val="24"/>
          <w:szCs w:val="24"/>
          <w:lang w:val="ru-RU"/>
        </w:rPr>
        <w:t>и каким образом можно сохранить</w:t>
      </w:r>
      <w:r w:rsidR="00C27E39">
        <w:rPr>
          <w:rFonts w:ascii="Times New Roman" w:hAnsi="Times New Roman" w:cs="Times New Roman"/>
          <w:sz w:val="24"/>
          <w:szCs w:val="24"/>
          <w:lang w:val="ru-RU"/>
        </w:rPr>
        <w:t xml:space="preserve"> языковое разнообразие? Кому это нужно</w:t>
      </w:r>
      <w:r w:rsidR="00A55C22">
        <w:rPr>
          <w:rFonts w:ascii="Times New Roman" w:hAnsi="Times New Roman" w:cs="Times New Roman"/>
          <w:sz w:val="24"/>
          <w:szCs w:val="24"/>
          <w:lang w:val="ru-RU"/>
        </w:rPr>
        <w:t>? Что вы думаете по этому поводу, размышляя о статусе и популярности родного русского языка в современном мире</w:t>
      </w:r>
      <w:r w:rsidR="00806BF8">
        <w:rPr>
          <w:rFonts w:ascii="Times New Roman" w:hAnsi="Times New Roman" w:cs="Times New Roman"/>
          <w:sz w:val="24"/>
          <w:szCs w:val="24"/>
          <w:lang w:val="ru-RU"/>
        </w:rPr>
        <w:t xml:space="preserve"> или в конкретной стране</w:t>
      </w:r>
      <w:r w:rsidR="00A55C22">
        <w:rPr>
          <w:rFonts w:ascii="Times New Roman" w:hAnsi="Times New Roman" w:cs="Times New Roman"/>
          <w:sz w:val="24"/>
          <w:szCs w:val="24"/>
          <w:lang w:val="ru-RU"/>
        </w:rPr>
        <w:t xml:space="preserve">? Вы можете выбрать любой </w:t>
      </w:r>
      <w:r w:rsidR="00E66FFF">
        <w:rPr>
          <w:rFonts w:ascii="Times New Roman" w:hAnsi="Times New Roman" w:cs="Times New Roman"/>
          <w:sz w:val="24"/>
          <w:szCs w:val="24"/>
          <w:lang w:val="ru-RU"/>
        </w:rPr>
        <w:t>из аспектов</w:t>
      </w:r>
      <w:r w:rsidR="00AD5BB8">
        <w:rPr>
          <w:rFonts w:ascii="Times New Roman" w:hAnsi="Times New Roman" w:cs="Times New Roman"/>
          <w:sz w:val="24"/>
          <w:szCs w:val="24"/>
          <w:lang w:val="ru-RU"/>
        </w:rPr>
        <w:t xml:space="preserve"> данной проблемы</w:t>
      </w:r>
      <w:r w:rsidR="00E66F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9C03CBA" w14:textId="104000B1" w:rsidR="005C0EBD" w:rsidRDefault="00C27E39" w:rsidP="00DA5974">
      <w:pPr>
        <w:jc w:val="both"/>
        <w:rPr>
          <w:rStyle w:val="e24kjd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Например</w:t>
      </w:r>
      <w:r w:rsidR="00E66FFF">
        <w:rPr>
          <w:rFonts w:ascii="Times New Roman" w:hAnsi="Times New Roman" w:cs="Times New Roman"/>
          <w:sz w:val="24"/>
          <w:szCs w:val="24"/>
          <w:lang w:val="ru-RU"/>
        </w:rPr>
        <w:t xml:space="preserve">, можно рассуждать о положении русского языка у нас в Эстонии. Подумайте о том, какую роль в ва́шей жизни играет русский язык, что вы </w:t>
      </w:r>
      <w:r w:rsidR="00E66FFF" w:rsidRPr="00062CDF">
        <w:rPr>
          <w:rFonts w:ascii="Times New Roman" w:hAnsi="Times New Roman" w:cs="Times New Roman"/>
          <w:sz w:val="24"/>
          <w:szCs w:val="24"/>
          <w:lang w:val="ru-RU"/>
        </w:rPr>
        <w:t xml:space="preserve">делаете для его сохранения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E66FFF" w:rsidRPr="00062CDF">
        <w:rPr>
          <w:rFonts w:ascii="Times New Roman" w:hAnsi="Times New Roman" w:cs="Times New Roman"/>
          <w:sz w:val="24"/>
          <w:szCs w:val="24"/>
          <w:lang w:val="ru-RU"/>
        </w:rPr>
        <w:t xml:space="preserve">или посвящаете свое время изучению иностранных языков? В науке в последнее время всё чаще используется термин </w:t>
      </w:r>
      <w:r w:rsidR="00E66FFF" w:rsidRPr="00062CDF">
        <w:rPr>
          <w:rFonts w:ascii="Times New Roman" w:hAnsi="Times New Roman" w:cs="Times New Roman"/>
          <w:i/>
          <w:sz w:val="24"/>
          <w:szCs w:val="24"/>
          <w:lang w:val="ru-RU"/>
        </w:rPr>
        <w:t>языковая аттриция</w:t>
      </w:r>
      <w:r w:rsidR="00E66FFF" w:rsidRPr="00062CDF">
        <w:rPr>
          <w:rStyle w:val="e24kjd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61A9E">
        <w:rPr>
          <w:rStyle w:val="e24kjd"/>
          <w:rFonts w:ascii="Times New Roman" w:hAnsi="Times New Roman" w:cs="Times New Roman"/>
          <w:bCs/>
          <w:sz w:val="24"/>
          <w:szCs w:val="24"/>
          <w:lang w:val="ru-RU"/>
        </w:rPr>
        <w:t xml:space="preserve">как утрата </w:t>
      </w:r>
      <w:r w:rsidR="00961A9E">
        <w:rPr>
          <w:rStyle w:val="e24kjd"/>
          <w:rFonts w:ascii="Times New Roman" w:hAnsi="Times New Roman" w:cs="Times New Roman"/>
          <w:sz w:val="24"/>
          <w:szCs w:val="24"/>
          <w:lang w:val="ru-RU"/>
        </w:rPr>
        <w:t>родного или хорошо усвоенного языка, наблюдаемая</w:t>
      </w:r>
      <w:r w:rsidR="00E66FFF" w:rsidRPr="00062CDF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 у людей, живущих в условиях двуязычия или многоязычия, а также у страдающих разными </w:t>
      </w:r>
      <w:r w:rsidR="00961A9E">
        <w:rPr>
          <w:rStyle w:val="e24kjd"/>
          <w:rFonts w:ascii="Times New Roman" w:hAnsi="Times New Roman" w:cs="Times New Roman"/>
          <w:bCs/>
          <w:sz w:val="24"/>
          <w:szCs w:val="24"/>
          <w:lang w:val="ru-RU"/>
        </w:rPr>
        <w:t>языковыми патологиями (</w:t>
      </w:r>
      <w:r w:rsidR="00961A9E" w:rsidRPr="00062CDF">
        <w:rPr>
          <w:rStyle w:val="e24kjd"/>
          <w:rFonts w:ascii="Times New Roman" w:hAnsi="Times New Roman" w:cs="Times New Roman"/>
          <w:sz w:val="20"/>
          <w:szCs w:val="20"/>
          <w:lang w:val="ru-RU"/>
        </w:rPr>
        <w:t>англ.</w:t>
      </w:r>
      <w:r w:rsidR="00961A9E">
        <w:rPr>
          <w:rStyle w:val="e24kjd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61A9E">
        <w:rPr>
          <w:rStyle w:val="e24kjd"/>
          <w:rFonts w:ascii="Times New Roman" w:hAnsi="Times New Roman" w:cs="Times New Roman"/>
          <w:sz w:val="24"/>
          <w:szCs w:val="24"/>
        </w:rPr>
        <w:t>l</w:t>
      </w:r>
      <w:r w:rsidR="00961A9E" w:rsidRPr="00062CDF">
        <w:rPr>
          <w:rStyle w:val="e24kjd"/>
          <w:rFonts w:ascii="Times New Roman" w:hAnsi="Times New Roman" w:cs="Times New Roman"/>
          <w:sz w:val="24"/>
          <w:szCs w:val="24"/>
        </w:rPr>
        <w:t>anguage</w:t>
      </w:r>
      <w:r w:rsidR="00961A9E" w:rsidRPr="00062CDF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1A9E" w:rsidRPr="00062CDF">
        <w:rPr>
          <w:rStyle w:val="e24kjd"/>
          <w:rFonts w:ascii="Times New Roman" w:hAnsi="Times New Roman" w:cs="Times New Roman"/>
          <w:sz w:val="24"/>
          <w:szCs w:val="24"/>
        </w:rPr>
        <w:t>attrition</w:t>
      </w:r>
      <w:r w:rsidR="00961A9E">
        <w:rPr>
          <w:rStyle w:val="e24kjd"/>
          <w:rFonts w:ascii="Times New Roman" w:hAnsi="Times New Roman" w:cs="Times New Roman"/>
          <w:sz w:val="24"/>
          <w:szCs w:val="24"/>
          <w:lang w:val="ru-RU"/>
        </w:rPr>
        <w:t>)</w:t>
      </w:r>
      <w:r w:rsidR="00062CDF" w:rsidRPr="00062CDF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62CDF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Интересен тот факт, что в английском языке слово </w:t>
      </w:r>
      <w:r w:rsidR="00062CDF" w:rsidRPr="00062CDF">
        <w:rPr>
          <w:rStyle w:val="e24kjd"/>
          <w:rFonts w:ascii="Times New Roman" w:hAnsi="Times New Roman" w:cs="Times New Roman"/>
          <w:sz w:val="24"/>
          <w:szCs w:val="24"/>
        </w:rPr>
        <w:t>attrition</w:t>
      </w:r>
      <w:r w:rsidR="00961A9E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 имеет еще одно значение –</w:t>
      </w:r>
      <w:r w:rsidR="00062CDF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CDF" w:rsidRPr="00062CDF">
        <w:rPr>
          <w:rStyle w:val="e24kjd"/>
          <w:rFonts w:ascii="Times New Roman" w:hAnsi="Times New Roman" w:cs="Times New Roman"/>
          <w:i/>
          <w:sz w:val="24"/>
          <w:szCs w:val="24"/>
          <w:lang w:val="ru-RU"/>
        </w:rPr>
        <w:t>раскаяние</w:t>
      </w:r>
      <w:r w:rsidR="00062CDF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06BF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Какие факторы влияют на то, что родной язык становится для многих живущих в Эстонии русских «всё более иностранным»? Вам безразличен этот процесс или вы переживаете за судьбу русского языка? </w:t>
      </w:r>
      <w:r w:rsidR="008C3E44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А может быть, вы оптимист и не видите в происходящем ничего страшного. Конечно, </w:t>
      </w:r>
      <w:r w:rsidR="00EE3EAA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при ответах на эти вопросы </w:t>
      </w:r>
      <w:r w:rsidR="008C3E44">
        <w:rPr>
          <w:rStyle w:val="e24kjd"/>
          <w:rFonts w:ascii="Times New Roman" w:hAnsi="Times New Roman" w:cs="Times New Roman"/>
          <w:sz w:val="24"/>
          <w:szCs w:val="24"/>
          <w:lang w:val="ru-RU"/>
        </w:rPr>
        <w:t>не обойтись без статистических данных, и они тоже могут быть разноплановыми: каково количество русских детских садов и русскоязычных школ в республике, как оно изменилось в последние годы; достаточно ли внимания уделяется изучению русского языка как родного; какова ситуация с периодическими изданиями</w:t>
      </w:r>
      <w:r w:rsidR="005C0EBD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, радиостанциями и телеканалами </w:t>
      </w:r>
      <w:r w:rsidR="008C3E44">
        <w:rPr>
          <w:rStyle w:val="e24kjd"/>
          <w:rFonts w:ascii="Times New Roman" w:hAnsi="Times New Roman" w:cs="Times New Roman"/>
          <w:sz w:val="24"/>
          <w:szCs w:val="24"/>
          <w:lang w:val="ru-RU"/>
        </w:rPr>
        <w:t>на русском языке; как обстоят дела с рекламой; насколько и в каких сферах деятельности важно владение русским языком при трудоустройстве</w:t>
      </w:r>
      <w:r w:rsidR="005C0EBD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 и т.</w:t>
      </w:r>
      <w:r w:rsidR="005522AC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0EBD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д. </w:t>
      </w:r>
      <w:r w:rsidR="00EE3EAA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Выбор за вами. </w:t>
      </w:r>
      <w:r w:rsidR="005C0EBD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Конечно, анализируя цифры (например, количество школ), необходимо учитывать и </w:t>
      </w:r>
      <w:r w:rsidR="00AD5BB8">
        <w:rPr>
          <w:rStyle w:val="e24kjd"/>
          <w:rFonts w:ascii="Times New Roman" w:hAnsi="Times New Roman" w:cs="Times New Roman"/>
          <w:sz w:val="24"/>
          <w:szCs w:val="24"/>
          <w:lang w:val="ru-RU"/>
        </w:rPr>
        <w:t>общий фон</w:t>
      </w:r>
      <w:r w:rsidR="005C0EBD">
        <w:rPr>
          <w:rStyle w:val="e24kjd"/>
          <w:rFonts w:ascii="Times New Roman" w:hAnsi="Times New Roman" w:cs="Times New Roman"/>
          <w:sz w:val="24"/>
          <w:szCs w:val="24"/>
          <w:lang w:val="ru-RU"/>
        </w:rPr>
        <w:t>: рождаемость, предпочтения учащихся при выборе школы с русским или эстонским языком обучения</w:t>
      </w:r>
      <w:r w:rsidR="00007BBE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0EBD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C0EBD">
        <w:rPr>
          <w:rStyle w:val="e24kjd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др. Общаясь со сверстниками из России, вы становитесь свидетелями их отношения к русскому языку как родному. </w:t>
      </w:r>
      <w:r w:rsidR="00007BBE">
        <w:rPr>
          <w:rStyle w:val="e24kjd"/>
          <w:rFonts w:ascii="Times New Roman" w:hAnsi="Times New Roman" w:cs="Times New Roman"/>
          <w:sz w:val="24"/>
          <w:szCs w:val="24"/>
          <w:lang w:val="ru-RU"/>
        </w:rPr>
        <w:t>Каково оно</w:t>
      </w:r>
      <w:r w:rsidR="00AD5BB8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 и сильно ли отличается от вашего</w:t>
      </w:r>
      <w:r w:rsidR="00007BBE">
        <w:rPr>
          <w:rStyle w:val="e24kjd"/>
          <w:rFonts w:ascii="Times New Roman" w:hAnsi="Times New Roman" w:cs="Times New Roman"/>
          <w:sz w:val="24"/>
          <w:szCs w:val="24"/>
          <w:lang w:val="ru-RU"/>
        </w:rPr>
        <w:t>? Можно провести короткий опрос онлайн и сравнить ответы.</w:t>
      </w:r>
    </w:p>
    <w:p w14:paraId="7AE29EBF" w14:textId="31C29952" w:rsidR="000A78FE" w:rsidRPr="00F979AF" w:rsidRDefault="00EE3EAA" w:rsidP="00DA5974">
      <w:pPr>
        <w:ind w:firstLine="720"/>
        <w:jc w:val="both"/>
        <w:rPr>
          <w:rStyle w:val="e24kjd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007BBE">
        <w:rPr>
          <w:rStyle w:val="e24kjd"/>
          <w:rFonts w:ascii="Times New Roman" w:hAnsi="Times New Roman" w:cs="Times New Roman"/>
          <w:sz w:val="24"/>
          <w:szCs w:val="24"/>
          <w:lang w:val="ru-RU"/>
        </w:rPr>
        <w:t>интересно было бы</w:t>
      </w:r>
      <w:r w:rsidR="005C0EBD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 написать и об изучении русского языка </w:t>
      </w:r>
      <w:r w:rsidR="005C0EBD" w:rsidRPr="00EE3EAA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как иностранного </w:t>
      </w:r>
      <w:r w:rsidR="005C0EBD">
        <w:rPr>
          <w:rStyle w:val="e24kjd"/>
          <w:rFonts w:ascii="Times New Roman" w:hAnsi="Times New Roman" w:cs="Times New Roman"/>
          <w:sz w:val="24"/>
          <w:szCs w:val="24"/>
          <w:lang w:val="ru-RU"/>
        </w:rPr>
        <w:t>в Эстонии и на постсоветском пространстве</w:t>
      </w:r>
      <w:r w:rsidR="00007BBE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 или в мире</w:t>
      </w:r>
      <w:r w:rsidR="005C0EBD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 в целом. </w:t>
      </w:r>
      <w:r w:rsidR="00007BBE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Рассуждая об этом и подкрепляя свои выводы цифрами, следует помнить о том, что такое </w:t>
      </w:r>
      <w:r w:rsidR="00007BBE" w:rsidRPr="00007BBE">
        <w:rPr>
          <w:rStyle w:val="e24kjd"/>
          <w:rFonts w:ascii="Times New Roman" w:hAnsi="Times New Roman" w:cs="Times New Roman"/>
          <w:i/>
          <w:sz w:val="24"/>
          <w:szCs w:val="24"/>
          <w:lang w:val="ru-RU"/>
        </w:rPr>
        <w:t>мировой язык</w:t>
      </w:r>
      <w:r w:rsidR="00007BBE">
        <w:rPr>
          <w:rStyle w:val="e24kjd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07BBE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07BBE" w:rsidRPr="00007BBE">
        <w:rPr>
          <w:rStyle w:val="e24kjd"/>
          <w:rFonts w:ascii="Times New Roman" w:hAnsi="Times New Roman" w:cs="Times New Roman"/>
          <w:i/>
          <w:sz w:val="24"/>
          <w:szCs w:val="24"/>
          <w:lang w:val="ru-RU"/>
        </w:rPr>
        <w:t>язык как средство межнационального общения</w:t>
      </w:r>
      <w:r w:rsidR="00007BBE">
        <w:rPr>
          <w:rStyle w:val="e24kjd"/>
          <w:rFonts w:ascii="Times New Roman" w:hAnsi="Times New Roman" w:cs="Times New Roman"/>
          <w:sz w:val="24"/>
          <w:szCs w:val="24"/>
          <w:lang w:val="ru-RU"/>
        </w:rPr>
        <w:t>: если мировой язык – это язык, использующийся в сфере официальных международных отношений</w:t>
      </w:r>
      <w:r w:rsidR="0087388E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, рабочий язык </w:t>
      </w:r>
      <w:r w:rsidR="0087388E" w:rsidRPr="00F979AF">
        <w:rPr>
          <w:rStyle w:val="e24kjd"/>
          <w:rFonts w:ascii="Times New Roman" w:hAnsi="Times New Roman" w:cs="Times New Roman"/>
          <w:sz w:val="24"/>
          <w:szCs w:val="24"/>
          <w:lang w:val="ru-RU"/>
        </w:rPr>
        <w:t xml:space="preserve">международных организаций (ООН, ЮНЕСКО и др.) и конференций, то </w:t>
      </w:r>
      <w:r w:rsidR="0087388E" w:rsidRPr="00F979AF">
        <w:rPr>
          <w:rFonts w:ascii="Times New Roman" w:hAnsi="Times New Roman" w:cs="Times New Roman"/>
          <w:sz w:val="24"/>
          <w:szCs w:val="24"/>
          <w:lang w:val="ru-RU"/>
        </w:rPr>
        <w:t>язык межнационального общения используется как средство коммуникации между народами многонационального государства.</w:t>
      </w:r>
      <w:r w:rsidR="00EE419B" w:rsidRPr="00F979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419B" w:rsidRPr="00F979AF">
        <w:rPr>
          <w:rStyle w:val="Emphasis"/>
          <w:rFonts w:ascii="Times New Roman" w:hAnsi="Times New Roman" w:cs="Times New Roman"/>
          <w:sz w:val="24"/>
          <w:szCs w:val="24"/>
          <w:lang w:val="ru-RU"/>
        </w:rPr>
        <w:t>Международный язык</w:t>
      </w:r>
      <w:r w:rsidR="00EE419B" w:rsidRPr="00F979AF">
        <w:rPr>
          <w:rStyle w:val="st"/>
          <w:rFonts w:ascii="Times New Roman" w:hAnsi="Times New Roman" w:cs="Times New Roman"/>
          <w:sz w:val="24"/>
          <w:szCs w:val="24"/>
          <w:lang w:val="ru-RU"/>
        </w:rPr>
        <w:t xml:space="preserve"> может быть использован для коммуникации значительным количеством людей по всему миру, тут важно количество говорящих.</w:t>
      </w:r>
      <w:r w:rsidR="00AD5BB8">
        <w:rPr>
          <w:rStyle w:val="s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0EB3">
        <w:rPr>
          <w:rStyle w:val="st"/>
          <w:rFonts w:ascii="Times New Roman" w:hAnsi="Times New Roman" w:cs="Times New Roman"/>
          <w:sz w:val="24"/>
          <w:szCs w:val="24"/>
          <w:lang w:val="ru-RU"/>
        </w:rPr>
        <w:t>М</w:t>
      </w:r>
      <w:r w:rsidR="00F979AF" w:rsidRPr="00F979AF">
        <w:rPr>
          <w:rStyle w:val="st"/>
          <w:rFonts w:ascii="Times New Roman" w:hAnsi="Times New Roman" w:cs="Times New Roman"/>
          <w:sz w:val="24"/>
          <w:szCs w:val="24"/>
          <w:lang w:val="ru-RU"/>
        </w:rPr>
        <w:t xml:space="preserve">ожно проследить, </w:t>
      </w:r>
      <w:r w:rsidR="00F979AF">
        <w:rPr>
          <w:rStyle w:val="st"/>
          <w:rFonts w:ascii="Times New Roman" w:hAnsi="Times New Roman" w:cs="Times New Roman"/>
          <w:sz w:val="24"/>
          <w:szCs w:val="24"/>
          <w:lang w:val="ru-RU"/>
        </w:rPr>
        <w:t xml:space="preserve">как изменяются (или остаются на прежнем уровне?) статус, функции, популярность русского языка в современном мире. </w:t>
      </w:r>
      <w:r w:rsidR="00331660">
        <w:rPr>
          <w:rStyle w:val="st"/>
          <w:rFonts w:ascii="Times New Roman" w:hAnsi="Times New Roman" w:cs="Times New Roman"/>
          <w:sz w:val="24"/>
          <w:szCs w:val="24"/>
          <w:lang w:val="ru-RU"/>
        </w:rPr>
        <w:t xml:space="preserve">Какова его позиция в рейтинге иностранных языков, выбираемых для изучения? </w:t>
      </w:r>
      <w:r w:rsidR="00532952">
        <w:rPr>
          <w:rStyle w:val="st"/>
          <w:rFonts w:ascii="Times New Roman" w:hAnsi="Times New Roman" w:cs="Times New Roman"/>
          <w:sz w:val="24"/>
          <w:szCs w:val="24"/>
          <w:lang w:val="ru-RU"/>
        </w:rPr>
        <w:t>В чем</w:t>
      </w:r>
      <w:r w:rsidR="00F979AF">
        <w:rPr>
          <w:rStyle w:val="st"/>
          <w:rFonts w:ascii="Times New Roman" w:hAnsi="Times New Roman" w:cs="Times New Roman"/>
          <w:sz w:val="24"/>
          <w:szCs w:val="24"/>
          <w:lang w:val="ru-RU"/>
        </w:rPr>
        <w:t xml:space="preserve">, на ваш взгляд, </w:t>
      </w:r>
      <w:r w:rsidR="00532952">
        <w:rPr>
          <w:rStyle w:val="st"/>
          <w:rFonts w:ascii="Times New Roman" w:hAnsi="Times New Roman" w:cs="Times New Roman"/>
          <w:sz w:val="24"/>
          <w:szCs w:val="24"/>
          <w:lang w:val="ru-RU"/>
        </w:rPr>
        <w:t xml:space="preserve">заключаются </w:t>
      </w:r>
      <w:r w:rsidR="00F979AF">
        <w:rPr>
          <w:rStyle w:val="st"/>
          <w:rFonts w:ascii="Times New Roman" w:hAnsi="Times New Roman" w:cs="Times New Roman"/>
          <w:sz w:val="24"/>
          <w:szCs w:val="24"/>
          <w:lang w:val="ru-RU"/>
        </w:rPr>
        <w:t>причины происходящих изменений? Каково будущее русского языка?</w:t>
      </w:r>
      <w:r w:rsidR="00A255C9">
        <w:rPr>
          <w:rStyle w:val="st"/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D60EB3">
        <w:rPr>
          <w:rStyle w:val="st"/>
          <w:rFonts w:ascii="Times New Roman" w:hAnsi="Times New Roman" w:cs="Times New Roman"/>
          <w:sz w:val="24"/>
          <w:szCs w:val="24"/>
          <w:lang w:val="ru-RU"/>
        </w:rPr>
        <w:t>асколько необходимо</w:t>
      </w:r>
      <w:r w:rsidR="00A255C9">
        <w:rPr>
          <w:rStyle w:val="st"/>
          <w:rFonts w:ascii="Times New Roman" w:hAnsi="Times New Roman" w:cs="Times New Roman"/>
          <w:sz w:val="24"/>
          <w:szCs w:val="24"/>
          <w:lang w:val="ru-RU"/>
        </w:rPr>
        <w:t xml:space="preserve"> не утратить родной русский язык и передать его детям и внукам? Или сегодня не так уж важно, на каком языке</w:t>
      </w:r>
      <w:r w:rsidR="000A78FE">
        <w:rPr>
          <w:rStyle w:val="st"/>
          <w:rFonts w:ascii="Times New Roman" w:hAnsi="Times New Roman" w:cs="Times New Roman"/>
          <w:sz w:val="24"/>
          <w:szCs w:val="24"/>
          <w:lang w:val="ru-RU"/>
        </w:rPr>
        <w:t xml:space="preserve"> говорить, лишь бы понятно было? Выберите любой из аспектов проблемы и выскажите свое мнение по этому поводу, используя данные проведенного </w:t>
      </w:r>
      <w:r w:rsidR="00AD5BB8">
        <w:rPr>
          <w:rStyle w:val="st"/>
          <w:rFonts w:ascii="Times New Roman" w:hAnsi="Times New Roman" w:cs="Times New Roman"/>
          <w:sz w:val="24"/>
          <w:szCs w:val="24"/>
          <w:lang w:val="ru-RU"/>
        </w:rPr>
        <w:t xml:space="preserve">вами </w:t>
      </w:r>
      <w:r w:rsidR="000A78FE">
        <w:rPr>
          <w:rStyle w:val="st"/>
          <w:rFonts w:ascii="Times New Roman" w:hAnsi="Times New Roman" w:cs="Times New Roman"/>
          <w:sz w:val="24"/>
          <w:szCs w:val="24"/>
          <w:lang w:val="ru-RU"/>
        </w:rPr>
        <w:t>опроса.</w:t>
      </w:r>
    </w:p>
    <w:p w14:paraId="0D010327" w14:textId="6722AEA5" w:rsidR="000A78FE" w:rsidRPr="000A78FE" w:rsidRDefault="000A78FE" w:rsidP="00DA597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Предполагается</w:t>
      </w:r>
      <w:r w:rsidR="00AD5BB8">
        <w:rPr>
          <w:rFonts w:ascii="Times New Roman" w:hAnsi="Times New Roman" w:cs="Times New Roman"/>
          <w:sz w:val="24"/>
          <w:szCs w:val="24"/>
          <w:lang w:val="ru-RU"/>
        </w:rPr>
        <w:t>, что олимпиадная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работа</w:t>
      </w:r>
      <w:r w:rsidRPr="00C648B4">
        <w:rPr>
          <w:rFonts w:ascii="Times New Roman" w:hAnsi="Times New Roman" w:cs="Times New Roman"/>
          <w:sz w:val="24"/>
          <w:szCs w:val="24"/>
          <w:lang w:val="ru-RU"/>
        </w:rPr>
        <w:t xml:space="preserve"> традиционно будет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состоять из двух</w:t>
      </w:r>
      <w:r w:rsidRPr="00C648B4">
        <w:rPr>
          <w:rFonts w:ascii="Times New Roman" w:hAnsi="Times New Roman" w:cs="Times New Roman"/>
          <w:sz w:val="24"/>
          <w:szCs w:val="24"/>
          <w:lang w:val="ru-RU"/>
        </w:rPr>
        <w:t xml:space="preserve"> часте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648B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теоретической и практической. Теоретическая часть основывает</w:t>
      </w:r>
      <w:r w:rsidRPr="00C648B4">
        <w:rPr>
          <w:rFonts w:ascii="Times New Roman" w:hAnsi="Times New Roman" w:cs="Times New Roman"/>
          <w:sz w:val="24"/>
          <w:szCs w:val="24"/>
          <w:lang w:val="ru-RU"/>
        </w:rPr>
        <w:t>ся на прочитанной литературе по т</w:t>
      </w:r>
      <w:r>
        <w:rPr>
          <w:rFonts w:ascii="Times New Roman" w:hAnsi="Times New Roman" w:cs="Times New Roman"/>
          <w:sz w:val="24"/>
          <w:szCs w:val="24"/>
          <w:lang w:val="ru-RU"/>
        </w:rPr>
        <w:t>еме и статистических</w:t>
      </w:r>
      <w:r w:rsidR="00AD5BB8">
        <w:rPr>
          <w:rFonts w:ascii="Times New Roman" w:hAnsi="Times New Roman" w:cs="Times New Roman"/>
          <w:sz w:val="24"/>
          <w:szCs w:val="24"/>
          <w:lang w:val="ru-RU"/>
        </w:rPr>
        <w:t xml:space="preserve"> выкладках</w:t>
      </w:r>
      <w:r>
        <w:rPr>
          <w:rFonts w:ascii="Times New Roman" w:hAnsi="Times New Roman" w:cs="Times New Roman"/>
          <w:sz w:val="24"/>
          <w:szCs w:val="24"/>
          <w:lang w:val="ru-RU"/>
        </w:rPr>
        <w:t>, в практической анализируются</w:t>
      </w:r>
      <w:r w:rsidR="006E05F5">
        <w:rPr>
          <w:rFonts w:ascii="Times New Roman" w:hAnsi="Times New Roman" w:cs="Times New Roman"/>
          <w:sz w:val="24"/>
          <w:szCs w:val="24"/>
          <w:lang w:val="ru-RU"/>
        </w:rPr>
        <w:t xml:space="preserve"> ответы ваших респондентов</w:t>
      </w:r>
      <w:r w:rsidR="00EE3EAA">
        <w:rPr>
          <w:rFonts w:ascii="Times New Roman" w:hAnsi="Times New Roman" w:cs="Times New Roman"/>
          <w:sz w:val="24"/>
          <w:szCs w:val="24"/>
          <w:lang w:val="ru-RU"/>
        </w:rPr>
        <w:t>-собеседников</w:t>
      </w:r>
      <w:r w:rsidR="006E05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первой части должно проецироваться на описываемый во второй части материал. </w:t>
      </w:r>
    </w:p>
    <w:p w14:paraId="3A5E44CE" w14:textId="63F76C94" w:rsidR="00806BF8" w:rsidRDefault="00331660" w:rsidP="00DA597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Рекомендуемая литература</w:t>
      </w:r>
    </w:p>
    <w:p w14:paraId="3C49DD82" w14:textId="1F82E1C5" w:rsidR="00975477" w:rsidRDefault="00975477" w:rsidP="00DA5974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Алпатов В. Н. Языковая политика и языковые конфликты </w:t>
      </w:r>
    </w:p>
    <w:p w14:paraId="418329C0" w14:textId="29B96491" w:rsidR="00331660" w:rsidRDefault="00331660" w:rsidP="00DA5974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77">
        <w:rPr>
          <w:rFonts w:ascii="Times New Roman" w:hAnsi="Times New Roman" w:cs="Times New Roman"/>
          <w:sz w:val="24"/>
          <w:szCs w:val="24"/>
        </w:rPr>
        <w:t xml:space="preserve"> в современном мире</w:t>
      </w:r>
      <w:r w:rsidR="00975477" w:rsidRPr="00975477">
        <w:rPr>
          <w:rFonts w:ascii="Times New Roman" w:hAnsi="Times New Roman" w:cs="Times New Roman"/>
          <w:sz w:val="24"/>
          <w:szCs w:val="24"/>
        </w:rPr>
        <w:t xml:space="preserve">. М., 2014. </w:t>
      </w:r>
    </w:p>
    <w:p w14:paraId="4EA89382" w14:textId="3D46175C" w:rsidR="00975477" w:rsidRPr="00975477" w:rsidRDefault="004F3B38" w:rsidP="00DA5974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75477" w:rsidRPr="0070778C">
          <w:rPr>
            <w:rStyle w:val="Hyperlink"/>
            <w:rFonts w:ascii="Times New Roman" w:hAnsi="Times New Roman" w:cs="Times New Roman"/>
            <w:sz w:val="24"/>
            <w:szCs w:val="24"/>
          </w:rPr>
          <w:t>http://www.philology.ru/linguistics2/alpatov-14.htm</w:t>
        </w:r>
      </w:hyperlink>
    </w:p>
    <w:p w14:paraId="1CC53E59" w14:textId="3CF7ED81" w:rsidR="00331660" w:rsidRDefault="00532952" w:rsidP="00DA5974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Верещагин Е. М. Русский яз</w:t>
      </w:r>
      <w:r w:rsidR="00305CEA">
        <w:rPr>
          <w:rFonts w:ascii="Times New Roman" w:hAnsi="Times New Roman" w:cs="Times New Roman"/>
          <w:sz w:val="24"/>
          <w:szCs w:val="24"/>
        </w:rPr>
        <w:t>ык в современном мире. М., 2011.</w:t>
      </w:r>
    </w:p>
    <w:p w14:paraId="5139DE79" w14:textId="739556D7" w:rsidR="00305CEA" w:rsidRDefault="004F3B38" w:rsidP="00DA5974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05CEA" w:rsidRPr="0070778C">
          <w:rPr>
            <w:rStyle w:val="Hyperlink"/>
            <w:rFonts w:ascii="Times New Roman" w:hAnsi="Times New Roman" w:cs="Times New Roman"/>
            <w:sz w:val="24"/>
            <w:szCs w:val="24"/>
          </w:rPr>
          <w:t>https://books.google.ee/books/about/%D0%A0%D1%83%D1%81%D1%81%D0%BA%D0%B8%D0%B9_%D1%8F%D0%B7%D1%8B%D0%BA_%D0%B2_%D1%81%D0%BE%D0%B2%D1%80%D0%B5%D0%BC.html?id=OaVBAQAAIAAJ&amp;redir_esc=y</w:t>
        </w:r>
      </w:hyperlink>
    </w:p>
    <w:p w14:paraId="2D82973C" w14:textId="3A63D607" w:rsidR="00107368" w:rsidRPr="005648E0" w:rsidRDefault="00107368" w:rsidP="00DA5974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Дуличенко А. Д. Русский язык в постсоветской Прибалтике: проект социолингвистического исследования. Труды по русской и славянской филологии.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073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Пробл</w:t>
      </w:r>
      <w:r w:rsidR="00E5224B">
        <w:rPr>
          <w:rFonts w:ascii="Times New Roman" w:hAnsi="Times New Roman" w:cs="Times New Roman"/>
          <w:sz w:val="24"/>
          <w:szCs w:val="24"/>
        </w:rPr>
        <w:t>емы языка диаспоры. Тарту, 2002, с.68 – 81.</w:t>
      </w:r>
    </w:p>
    <w:p w14:paraId="7D0AC605" w14:textId="470479B8" w:rsidR="005648E0" w:rsidRPr="005648E0" w:rsidRDefault="004F3B38" w:rsidP="00DA5974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648E0" w:rsidRPr="0070778C">
          <w:rPr>
            <w:rStyle w:val="Hyperlink"/>
            <w:rFonts w:ascii="Times New Roman" w:hAnsi="Times New Roman" w:cs="Times New Roman"/>
            <w:sz w:val="24"/>
            <w:szCs w:val="24"/>
          </w:rPr>
          <w:t>https://www.google.ru/search?newwindow=1&amp;biw=1280&amp;bih=913&amp;ei=CJ3yXsG3Mc-Ek74PgOi5mA0&amp;q=Дуличенко</w:t>
        </w:r>
        <w:r w:rsidR="005648E0" w:rsidRPr="005648E0">
          <w:rPr>
            <w:rStyle w:val="Hyperlink"/>
            <w:rFonts w:ascii="Times New Roman" w:hAnsi="Times New Roman" w:cs="Times New Roman"/>
            <w:sz w:val="24"/>
            <w:szCs w:val="24"/>
          </w:rPr>
          <w:t>+</w:t>
        </w:r>
        <w:r w:rsidR="005648E0" w:rsidRPr="0070778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 w:rsidR="005648E0" w:rsidRPr="005648E0">
        <w:rPr>
          <w:rFonts w:ascii="Times New Roman" w:hAnsi="Times New Roman" w:cs="Times New Roman"/>
          <w:sz w:val="24"/>
          <w:szCs w:val="24"/>
        </w:rPr>
        <w:t>.</w:t>
      </w:r>
    </w:p>
    <w:p w14:paraId="37F74E7D" w14:textId="3A2BE18C" w:rsidR="00532952" w:rsidRDefault="007536DB" w:rsidP="00DA5974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Ефремов В. О новых формах наивной лингвистики в эпоху интернета.</w:t>
      </w:r>
    </w:p>
    <w:p w14:paraId="7DD0EBEE" w14:textId="43028AF0" w:rsidR="007536DB" w:rsidRDefault="004F3B38" w:rsidP="00DA5974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536DB" w:rsidRPr="0070778C">
          <w:rPr>
            <w:rStyle w:val="Hyperlink"/>
            <w:rFonts w:ascii="Times New Roman" w:hAnsi="Times New Roman" w:cs="Times New Roman"/>
            <w:sz w:val="24"/>
            <w:szCs w:val="24"/>
          </w:rPr>
          <w:t>http://anthropologie.kunstkamera.ru/files/pdf/021/efremov.pdf</w:t>
        </w:r>
      </w:hyperlink>
    </w:p>
    <w:p w14:paraId="0E861483" w14:textId="7AF130F9" w:rsidR="00C85BDE" w:rsidRPr="00C85BDE" w:rsidRDefault="00C85BDE" w:rsidP="00DA5974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иностранных языков в Эстонии. </w:t>
      </w:r>
      <w:r>
        <w:rPr>
          <w:rFonts w:ascii="Times New Roman" w:hAnsi="Times New Roman" w:cs="Times New Roman"/>
          <w:sz w:val="24"/>
          <w:szCs w:val="24"/>
          <w:lang w:val="en-US"/>
        </w:rPr>
        <w:t>HTM, 2018.</w:t>
      </w:r>
    </w:p>
    <w:p w14:paraId="22932CCC" w14:textId="6124054E" w:rsidR="005648E0" w:rsidRPr="005648E0" w:rsidRDefault="004F3B38" w:rsidP="00DA5974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648E0" w:rsidRPr="0070778C">
          <w:rPr>
            <w:rStyle w:val="Hyperlink"/>
            <w:rFonts w:ascii="Times New Roman" w:hAnsi="Times New Roman" w:cs="Times New Roman"/>
            <w:sz w:val="24"/>
            <w:szCs w:val="24"/>
          </w:rPr>
          <w:t>https://www.hm.ee/ru/meropriyatiya/estonskiy-yazyk-i-inostrannye-yazyki/izuchenie-inostrannyh-yazykov-v-estonii</w:t>
        </w:r>
      </w:hyperlink>
    </w:p>
    <w:p w14:paraId="2FA61714" w14:textId="133FE6F1" w:rsidR="00532952" w:rsidRDefault="00532952" w:rsidP="00DA5974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Левонтина И. О чем речь? М., 2016.</w:t>
      </w:r>
    </w:p>
    <w:p w14:paraId="692CF39F" w14:textId="4262F13F" w:rsidR="00E5224B" w:rsidRPr="005648E0" w:rsidRDefault="00E5224B" w:rsidP="00DA5974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Моисеенко И. М., Замковая Н. В. Статус русского языка в Эстонии и проблемы, связанные с его преподаванием. Труды по русской и славянской филологии.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073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Проблемы языка диаспоры. Тарту, 2002, с.173 – 185.</w:t>
      </w:r>
    </w:p>
    <w:sectPr w:rsidR="00E5224B" w:rsidRPr="005648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FB31" w16cex:dateUtc="2020-06-24T13:17:00Z"/>
  <w16cex:commentExtensible w16cex:durableId="229DE2E2" w16cex:dateUtc="2020-06-24T11:34:00Z"/>
  <w16cex:commentExtensible w16cex:durableId="229DE307" w16cex:dateUtc="2020-06-24T11:34:00Z"/>
  <w16cex:commentExtensible w16cex:durableId="229DE3F3" w16cex:dateUtc="2020-06-24T11:38:00Z"/>
  <w16cex:commentExtensible w16cex:durableId="229DE509" w16cex:dateUtc="2020-06-24T11:43:00Z"/>
  <w16cex:commentExtensible w16cex:durableId="229DE89C" w16cex:dateUtc="2020-06-24T11:58:00Z"/>
  <w16cex:commentExtensible w16cex:durableId="229DEBA9" w16cex:dateUtc="2020-06-24T12:11:00Z"/>
  <w16cex:commentExtensible w16cex:durableId="229DED18" w16cex:dateUtc="2020-06-24T12:17:00Z"/>
  <w16cex:commentExtensible w16cex:durableId="229DEC9A" w16cex:dateUtc="2020-06-24T12:15:00Z"/>
  <w16cex:commentExtensible w16cex:durableId="229DEE86" w16cex:dateUtc="2020-06-24T12:23:00Z"/>
  <w16cex:commentExtensible w16cex:durableId="229DEDDB" w16cex:dateUtc="2020-06-24T12:20:00Z"/>
  <w16cex:commentExtensible w16cex:durableId="229DED3A" w16cex:dateUtc="2020-06-24T12:18:00Z"/>
  <w16cex:commentExtensible w16cex:durableId="229DE865" w16cex:dateUtc="2020-06-24T11:57:00Z"/>
  <w16cex:commentExtensible w16cex:durableId="229DF030" w16cex:dateUtc="2020-06-24T12:30:00Z"/>
  <w16cex:commentExtensible w16cex:durableId="229DF0D7" w16cex:dateUtc="2020-06-24T12:33:00Z"/>
  <w16cex:commentExtensible w16cex:durableId="229DF1C2" w16cex:dateUtc="2020-06-24T12:37:00Z"/>
  <w16cex:commentExtensible w16cex:durableId="229DF523" w16cex:dateUtc="2020-06-24T12:52:00Z"/>
  <w16cex:commentExtensible w16cex:durableId="229DF5A0" w16cex:dateUtc="2020-06-24T12:54:00Z"/>
  <w16cex:commentExtensible w16cex:durableId="229DF708" w16cex:dateUtc="2020-06-24T13:00:00Z"/>
  <w16cex:commentExtensible w16cex:durableId="229DF7B8" w16cex:dateUtc="2020-06-24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6FD537" w16cid:durableId="229DFB31"/>
  <w16cid:commentId w16cid:paraId="75698252" w16cid:durableId="229DE2E2"/>
  <w16cid:commentId w16cid:paraId="04EDEF57" w16cid:durableId="229DE307"/>
  <w16cid:commentId w16cid:paraId="0BD3A2B5" w16cid:durableId="229DE3F3"/>
  <w16cid:commentId w16cid:paraId="503B17C0" w16cid:durableId="229DE509"/>
  <w16cid:commentId w16cid:paraId="629B4A3D" w16cid:durableId="229DE89C"/>
  <w16cid:commentId w16cid:paraId="3462B933" w16cid:durableId="229DEBA9"/>
  <w16cid:commentId w16cid:paraId="31847F60" w16cid:durableId="229DED18"/>
  <w16cid:commentId w16cid:paraId="72250A9C" w16cid:durableId="229DEC9A"/>
  <w16cid:commentId w16cid:paraId="1A1BEB12" w16cid:durableId="229DEE86"/>
  <w16cid:commentId w16cid:paraId="37DEA5F8" w16cid:durableId="229DEDDB"/>
  <w16cid:commentId w16cid:paraId="3F1CCAD0" w16cid:durableId="229DED3A"/>
  <w16cid:commentId w16cid:paraId="506801FF" w16cid:durableId="229DE865"/>
  <w16cid:commentId w16cid:paraId="7578BE79" w16cid:durableId="229DF030"/>
  <w16cid:commentId w16cid:paraId="02D6DD63" w16cid:durableId="229DF0D7"/>
  <w16cid:commentId w16cid:paraId="2F1AA596" w16cid:durableId="229DF1C2"/>
  <w16cid:commentId w16cid:paraId="3ADF7EA4" w16cid:durableId="229DF523"/>
  <w16cid:commentId w16cid:paraId="3D5C997D" w16cid:durableId="229DF5A0"/>
  <w16cid:commentId w16cid:paraId="36E9DBE5" w16cid:durableId="229DF708"/>
  <w16cid:commentId w16cid:paraId="17A34FF0" w16cid:durableId="229DF7B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1D463" w14:textId="77777777" w:rsidR="004F3B38" w:rsidRDefault="004F3B38" w:rsidP="001A5CFC">
      <w:pPr>
        <w:spacing w:after="0" w:line="240" w:lineRule="auto"/>
      </w:pPr>
      <w:r>
        <w:separator/>
      </w:r>
    </w:p>
  </w:endnote>
  <w:endnote w:type="continuationSeparator" w:id="0">
    <w:p w14:paraId="40E4E20A" w14:textId="77777777" w:rsidR="004F3B38" w:rsidRDefault="004F3B38" w:rsidP="001A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17F64" w14:textId="77777777" w:rsidR="004F3B38" w:rsidRDefault="004F3B38" w:rsidP="001A5CFC">
      <w:pPr>
        <w:spacing w:after="0" w:line="240" w:lineRule="auto"/>
      </w:pPr>
      <w:r>
        <w:separator/>
      </w:r>
    </w:p>
  </w:footnote>
  <w:footnote w:type="continuationSeparator" w:id="0">
    <w:p w14:paraId="5C55F22C" w14:textId="77777777" w:rsidR="004F3B38" w:rsidRDefault="004F3B38" w:rsidP="001A5CFC">
      <w:pPr>
        <w:spacing w:after="0" w:line="240" w:lineRule="auto"/>
      </w:pPr>
      <w:r>
        <w:continuationSeparator/>
      </w:r>
    </w:p>
  </w:footnote>
  <w:footnote w:id="1">
    <w:p w14:paraId="12B0D294" w14:textId="49C883FE" w:rsidR="001A5CFC" w:rsidRPr="00352E8A" w:rsidRDefault="001A5CFC" w:rsidP="001A5CFC">
      <w:pPr>
        <w:pStyle w:val="FootnoteText"/>
        <w:ind w:left="709" w:hanging="709"/>
        <w:rPr>
          <w:lang w:val="et-EE"/>
        </w:rPr>
      </w:pPr>
      <w:r>
        <w:rPr>
          <w:rStyle w:val="FootnoteReference"/>
        </w:rPr>
        <w:footnoteRef/>
      </w:r>
      <w:r w:rsidRPr="00352E8A">
        <w:rPr>
          <w:lang w:val="ru-RU"/>
        </w:rPr>
        <w:t xml:space="preserve"> </w:t>
      </w:r>
      <w:r w:rsidR="00C648B4">
        <w:rPr>
          <w:lang w:val="ru-RU"/>
        </w:rPr>
        <w:tab/>
        <w:t>18 января 2021</w:t>
      </w:r>
      <w:r>
        <w:rPr>
          <w:lang w:val="ru-RU"/>
        </w:rPr>
        <w:t xml:space="preserve">  года  — последняя дата отправления (по почтовому штемпелю).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126"/>
    <w:multiLevelType w:val="hybridMultilevel"/>
    <w:tmpl w:val="95AE9DC8"/>
    <w:lvl w:ilvl="0" w:tplc="B30C84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50A6"/>
    <w:multiLevelType w:val="hybridMultilevel"/>
    <w:tmpl w:val="0D7A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24FB"/>
    <w:multiLevelType w:val="hybridMultilevel"/>
    <w:tmpl w:val="56F09A7C"/>
    <w:lvl w:ilvl="0" w:tplc="796ED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E32BB"/>
    <w:multiLevelType w:val="hybridMultilevel"/>
    <w:tmpl w:val="40649C04"/>
    <w:lvl w:ilvl="0" w:tplc="0BB0B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87DDE"/>
    <w:multiLevelType w:val="hybridMultilevel"/>
    <w:tmpl w:val="F64ECE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C5D91"/>
    <w:multiLevelType w:val="hybridMultilevel"/>
    <w:tmpl w:val="8242BE6A"/>
    <w:lvl w:ilvl="0" w:tplc="05DE8CCC">
      <w:start w:val="1"/>
      <w:numFmt w:val="bullet"/>
      <w:lvlText w:val=""/>
      <w:lvlJc w:val="left"/>
      <w:pPr>
        <w:tabs>
          <w:tab w:val="num" w:pos="70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CA1439"/>
    <w:multiLevelType w:val="hybridMultilevel"/>
    <w:tmpl w:val="7E7E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8F"/>
    <w:rsid w:val="00007BBE"/>
    <w:rsid w:val="00012196"/>
    <w:rsid w:val="00052EEE"/>
    <w:rsid w:val="00062CDF"/>
    <w:rsid w:val="000669D7"/>
    <w:rsid w:val="00077BDE"/>
    <w:rsid w:val="00092FB1"/>
    <w:rsid w:val="00095B48"/>
    <w:rsid w:val="000A31FD"/>
    <w:rsid w:val="000A55E0"/>
    <w:rsid w:val="000A78FE"/>
    <w:rsid w:val="000B3A97"/>
    <w:rsid w:val="000D2B55"/>
    <w:rsid w:val="000E1710"/>
    <w:rsid w:val="000E6FA9"/>
    <w:rsid w:val="000F03DC"/>
    <w:rsid w:val="000F2670"/>
    <w:rsid w:val="000F4BCD"/>
    <w:rsid w:val="0010456C"/>
    <w:rsid w:val="00107368"/>
    <w:rsid w:val="001100CB"/>
    <w:rsid w:val="00127173"/>
    <w:rsid w:val="001819B1"/>
    <w:rsid w:val="00193F7D"/>
    <w:rsid w:val="001A5CFC"/>
    <w:rsid w:val="001B0FEB"/>
    <w:rsid w:val="001B48DB"/>
    <w:rsid w:val="001C2EE2"/>
    <w:rsid w:val="001C33E9"/>
    <w:rsid w:val="001C7BE3"/>
    <w:rsid w:val="001E5DCA"/>
    <w:rsid w:val="001F1B27"/>
    <w:rsid w:val="001F5DAA"/>
    <w:rsid w:val="00203E2D"/>
    <w:rsid w:val="00204A40"/>
    <w:rsid w:val="00206220"/>
    <w:rsid w:val="00211D56"/>
    <w:rsid w:val="00213A61"/>
    <w:rsid w:val="00214794"/>
    <w:rsid w:val="00226873"/>
    <w:rsid w:val="0023736B"/>
    <w:rsid w:val="00242655"/>
    <w:rsid w:val="0024376A"/>
    <w:rsid w:val="00243B6D"/>
    <w:rsid w:val="00243C7A"/>
    <w:rsid w:val="00245A1F"/>
    <w:rsid w:val="00251093"/>
    <w:rsid w:val="002529AE"/>
    <w:rsid w:val="00253993"/>
    <w:rsid w:val="0026537C"/>
    <w:rsid w:val="0028052D"/>
    <w:rsid w:val="002955A7"/>
    <w:rsid w:val="002A2BA3"/>
    <w:rsid w:val="002D0B2E"/>
    <w:rsid w:val="002D74D8"/>
    <w:rsid w:val="002E1AAF"/>
    <w:rsid w:val="002E3D19"/>
    <w:rsid w:val="002F48BC"/>
    <w:rsid w:val="003027A7"/>
    <w:rsid w:val="003033D2"/>
    <w:rsid w:val="003047F2"/>
    <w:rsid w:val="0030503A"/>
    <w:rsid w:val="00305CEA"/>
    <w:rsid w:val="00305D42"/>
    <w:rsid w:val="00310F05"/>
    <w:rsid w:val="00314272"/>
    <w:rsid w:val="0032391C"/>
    <w:rsid w:val="00331660"/>
    <w:rsid w:val="003341B1"/>
    <w:rsid w:val="003407D3"/>
    <w:rsid w:val="003737EB"/>
    <w:rsid w:val="003834E7"/>
    <w:rsid w:val="00387D34"/>
    <w:rsid w:val="0039012F"/>
    <w:rsid w:val="00392FC9"/>
    <w:rsid w:val="003D238F"/>
    <w:rsid w:val="003E4236"/>
    <w:rsid w:val="00402802"/>
    <w:rsid w:val="00405735"/>
    <w:rsid w:val="004124D0"/>
    <w:rsid w:val="00431F45"/>
    <w:rsid w:val="00433DD1"/>
    <w:rsid w:val="0048122D"/>
    <w:rsid w:val="00496198"/>
    <w:rsid w:val="004A4159"/>
    <w:rsid w:val="004B360F"/>
    <w:rsid w:val="004C58BD"/>
    <w:rsid w:val="004D3895"/>
    <w:rsid w:val="004F2F42"/>
    <w:rsid w:val="004F3B38"/>
    <w:rsid w:val="00507F61"/>
    <w:rsid w:val="00512A51"/>
    <w:rsid w:val="00532952"/>
    <w:rsid w:val="0053404B"/>
    <w:rsid w:val="00547FF0"/>
    <w:rsid w:val="00550382"/>
    <w:rsid w:val="005522AC"/>
    <w:rsid w:val="005648E0"/>
    <w:rsid w:val="00574B95"/>
    <w:rsid w:val="00584516"/>
    <w:rsid w:val="005A1348"/>
    <w:rsid w:val="005C0EBD"/>
    <w:rsid w:val="005D277B"/>
    <w:rsid w:val="005D4650"/>
    <w:rsid w:val="005D516D"/>
    <w:rsid w:val="005E1B03"/>
    <w:rsid w:val="00600E9F"/>
    <w:rsid w:val="00611809"/>
    <w:rsid w:val="006259F0"/>
    <w:rsid w:val="0062642F"/>
    <w:rsid w:val="0062669B"/>
    <w:rsid w:val="00632CD1"/>
    <w:rsid w:val="00636502"/>
    <w:rsid w:val="006679EC"/>
    <w:rsid w:val="00671FDF"/>
    <w:rsid w:val="006939D8"/>
    <w:rsid w:val="006B718A"/>
    <w:rsid w:val="006C2046"/>
    <w:rsid w:val="006C6C6F"/>
    <w:rsid w:val="006E05F5"/>
    <w:rsid w:val="006F3FA8"/>
    <w:rsid w:val="00713022"/>
    <w:rsid w:val="00721655"/>
    <w:rsid w:val="00734BB2"/>
    <w:rsid w:val="007536DB"/>
    <w:rsid w:val="0078018F"/>
    <w:rsid w:val="00780AD4"/>
    <w:rsid w:val="00790EF7"/>
    <w:rsid w:val="00794EDA"/>
    <w:rsid w:val="00796D68"/>
    <w:rsid w:val="007B2328"/>
    <w:rsid w:val="007B7FB2"/>
    <w:rsid w:val="007C4F58"/>
    <w:rsid w:val="007D55B2"/>
    <w:rsid w:val="007D6B14"/>
    <w:rsid w:val="007F24E5"/>
    <w:rsid w:val="007F69DE"/>
    <w:rsid w:val="007F75A3"/>
    <w:rsid w:val="00806BF8"/>
    <w:rsid w:val="00813798"/>
    <w:rsid w:val="00820992"/>
    <w:rsid w:val="008370E1"/>
    <w:rsid w:val="0087388E"/>
    <w:rsid w:val="008759A5"/>
    <w:rsid w:val="008A4110"/>
    <w:rsid w:val="008B3EAC"/>
    <w:rsid w:val="008C3E44"/>
    <w:rsid w:val="008C52FF"/>
    <w:rsid w:val="008F3450"/>
    <w:rsid w:val="00901A88"/>
    <w:rsid w:val="00904F4B"/>
    <w:rsid w:val="00905FCF"/>
    <w:rsid w:val="009066CC"/>
    <w:rsid w:val="00936D1A"/>
    <w:rsid w:val="00961A9E"/>
    <w:rsid w:val="00975477"/>
    <w:rsid w:val="009969D7"/>
    <w:rsid w:val="009A0806"/>
    <w:rsid w:val="009C716D"/>
    <w:rsid w:val="009D0618"/>
    <w:rsid w:val="009E608B"/>
    <w:rsid w:val="009F5D8D"/>
    <w:rsid w:val="00A05A5E"/>
    <w:rsid w:val="00A23AC2"/>
    <w:rsid w:val="00A24418"/>
    <w:rsid w:val="00A255C9"/>
    <w:rsid w:val="00A538C2"/>
    <w:rsid w:val="00A55C22"/>
    <w:rsid w:val="00A67BDA"/>
    <w:rsid w:val="00A86A60"/>
    <w:rsid w:val="00A876FF"/>
    <w:rsid w:val="00A96CB9"/>
    <w:rsid w:val="00AB4ECF"/>
    <w:rsid w:val="00AC77E4"/>
    <w:rsid w:val="00AD4E7B"/>
    <w:rsid w:val="00AD5BB8"/>
    <w:rsid w:val="00B01269"/>
    <w:rsid w:val="00B12E48"/>
    <w:rsid w:val="00B34F6C"/>
    <w:rsid w:val="00B55C3F"/>
    <w:rsid w:val="00BA5699"/>
    <w:rsid w:val="00BB75C1"/>
    <w:rsid w:val="00BD3414"/>
    <w:rsid w:val="00BD476E"/>
    <w:rsid w:val="00BE68F7"/>
    <w:rsid w:val="00C01463"/>
    <w:rsid w:val="00C131FD"/>
    <w:rsid w:val="00C176B3"/>
    <w:rsid w:val="00C27E39"/>
    <w:rsid w:val="00C648B4"/>
    <w:rsid w:val="00C76497"/>
    <w:rsid w:val="00C85BDE"/>
    <w:rsid w:val="00C93C25"/>
    <w:rsid w:val="00C97874"/>
    <w:rsid w:val="00CC0F63"/>
    <w:rsid w:val="00CD4298"/>
    <w:rsid w:val="00CD6136"/>
    <w:rsid w:val="00CF01DD"/>
    <w:rsid w:val="00CF072A"/>
    <w:rsid w:val="00CF48AB"/>
    <w:rsid w:val="00CF6477"/>
    <w:rsid w:val="00CF6FF4"/>
    <w:rsid w:val="00D24E94"/>
    <w:rsid w:val="00D31BCF"/>
    <w:rsid w:val="00D42878"/>
    <w:rsid w:val="00D443E7"/>
    <w:rsid w:val="00D462F7"/>
    <w:rsid w:val="00D4701D"/>
    <w:rsid w:val="00D60EB3"/>
    <w:rsid w:val="00D7227E"/>
    <w:rsid w:val="00D73B5E"/>
    <w:rsid w:val="00D86FF6"/>
    <w:rsid w:val="00D90F8E"/>
    <w:rsid w:val="00D91C67"/>
    <w:rsid w:val="00DA185F"/>
    <w:rsid w:val="00DA2078"/>
    <w:rsid w:val="00DA5974"/>
    <w:rsid w:val="00DA5F5C"/>
    <w:rsid w:val="00DC5B8C"/>
    <w:rsid w:val="00E10162"/>
    <w:rsid w:val="00E2538B"/>
    <w:rsid w:val="00E439CA"/>
    <w:rsid w:val="00E5022B"/>
    <w:rsid w:val="00E5224B"/>
    <w:rsid w:val="00E52251"/>
    <w:rsid w:val="00E63ADE"/>
    <w:rsid w:val="00E66FFF"/>
    <w:rsid w:val="00E76158"/>
    <w:rsid w:val="00E802CC"/>
    <w:rsid w:val="00E84887"/>
    <w:rsid w:val="00E9001B"/>
    <w:rsid w:val="00EB5F76"/>
    <w:rsid w:val="00EC02BF"/>
    <w:rsid w:val="00EE3EAA"/>
    <w:rsid w:val="00EE419B"/>
    <w:rsid w:val="00F00EFE"/>
    <w:rsid w:val="00F10835"/>
    <w:rsid w:val="00F1280A"/>
    <w:rsid w:val="00F30DF0"/>
    <w:rsid w:val="00F34752"/>
    <w:rsid w:val="00F43377"/>
    <w:rsid w:val="00F61DC8"/>
    <w:rsid w:val="00F66F5E"/>
    <w:rsid w:val="00F83B03"/>
    <w:rsid w:val="00F91CB1"/>
    <w:rsid w:val="00F979AF"/>
    <w:rsid w:val="00FA1E57"/>
    <w:rsid w:val="00FD5977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1C08"/>
  <w15:docId w15:val="{478B57F5-EDB5-451A-A76F-35829A49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F01DD"/>
  </w:style>
  <w:style w:type="paragraph" w:styleId="ListParagraph">
    <w:name w:val="List Paragraph"/>
    <w:basedOn w:val="Normal"/>
    <w:uiPriority w:val="34"/>
    <w:qFormat/>
    <w:rsid w:val="00305D42"/>
    <w:pPr>
      <w:spacing w:after="160" w:line="259" w:lineRule="auto"/>
      <w:ind w:left="720"/>
      <w:contextualSpacing/>
    </w:pPr>
    <w:rPr>
      <w:lang w:val="ru-RU"/>
    </w:rPr>
  </w:style>
  <w:style w:type="character" w:styleId="Hyperlink">
    <w:name w:val="Hyperlink"/>
    <w:basedOn w:val="DefaultParagraphFont"/>
    <w:uiPriority w:val="99"/>
    <w:unhideWhenUsed/>
    <w:rsid w:val="00305D4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A5C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1A5C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unhideWhenUsed/>
    <w:rsid w:val="001A5CFC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A24418"/>
  </w:style>
  <w:style w:type="character" w:styleId="CommentReference">
    <w:name w:val="annotation reference"/>
    <w:basedOn w:val="DefaultParagraphFont"/>
    <w:uiPriority w:val="99"/>
    <w:semiHidden/>
    <w:unhideWhenUsed/>
    <w:rsid w:val="00213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3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3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A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61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204A40"/>
  </w:style>
  <w:style w:type="character" w:styleId="Emphasis">
    <w:name w:val="Emphasis"/>
    <w:basedOn w:val="DefaultParagraphFont"/>
    <w:uiPriority w:val="20"/>
    <w:qFormat/>
    <w:rsid w:val="00204A40"/>
    <w:rPr>
      <w:i/>
      <w:iCs/>
    </w:rPr>
  </w:style>
  <w:style w:type="character" w:customStyle="1" w:styleId="e24kjd">
    <w:name w:val="e24kjd"/>
    <w:basedOn w:val="DefaultParagraphFont"/>
    <w:rsid w:val="00E66FF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3948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.ru/article/2013/06/30/burlak/" TargetMode="External"/><Relationship Id="rId13" Type="http://schemas.openxmlformats.org/officeDocument/2006/relationships/hyperlink" Target="https://www.google.ru/search?newwindow=1&amp;source=hp&amp;ei=cUXyXvHaAYKbrgSutKqYCw&amp;q=&#1089;&#1083;&#1072;&#1074;&#1103;&#1085;&#1089;&#1082;&#1072;&#1103;+&#1084;&#1080;&#1092;&#1086;&#1083;&#1086;&#1075;&#1080;&#1103;" TargetMode="External"/><Relationship Id="rId18" Type="http://schemas.openxmlformats.org/officeDocument/2006/relationships/hyperlink" Target="http://anthropologie.kunstkamera.ru/files/pdf/021/efremov.pdf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ayny-yazyka.ru/knigi/v_glub_pogovorki._mokiyenko_v" TargetMode="External"/><Relationship Id="rId17" Type="http://schemas.openxmlformats.org/officeDocument/2006/relationships/hyperlink" Target="https://www.google.ru/search?newwindow=1&amp;biw=1280&amp;bih=913&amp;ei=CJ3yXsG3Mc-Ek74PgOi5mA0&amp;q=&#1044;&#1091;&#1083;&#1080;&#1095;&#1077;&#1085;&#1082;&#1086;+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oks.google.ee/books/about/%D0%A0%D1%83%D1%81%D1%81%D0%BA%D0%B8%D0%B9_%D1%8F%D0%B7%D1%8B%D0%BA_%D0%B2_%D1%81%D0%BE%D0%B2%D1%80%D0%B5%D0%BC.html?id=OaVBAQAAIAAJ&amp;redir_esc=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yallib.com/book/maksimov_sergey/krilatie_slova.htm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://www.philology.ru/linguistics2/alpatov-14.htm" TargetMode="External"/><Relationship Id="rId10" Type="http://schemas.openxmlformats.org/officeDocument/2006/relationships/hyperlink" Target="https://sheba.spb.ru/za/putesh-vslovo-1987.htm" TargetMode="External"/><Relationship Id="rId19" Type="http://schemas.openxmlformats.org/officeDocument/2006/relationships/hyperlink" Target="https://www.hm.ee/ru/meropriyatiya/estonskiy-yazyk-i-inostrannye-yazyki/izuchenie-inostrannyh-yazykov-v-eston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tina.msu.ru/publications/book/3184999/" TargetMode="External"/><Relationship Id="rId14" Type="http://schemas.openxmlformats.org/officeDocument/2006/relationships/hyperlink" Target="https://cyberleninka.ru/article/n/frazeologicheskie-komponenty-zoonimy-kak-obekt-okkazionalnyh-transformatsiy-na-primere-preobrazovaniy-frazeologizmov-s-komponentom/vie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3E03-2278-4B50-B6F1-D03171AB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3261</Words>
  <Characters>18588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21806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Jevstratova</dc:creator>
  <cp:lastModifiedBy>Admin</cp:lastModifiedBy>
  <cp:revision>4</cp:revision>
  <dcterms:created xsi:type="dcterms:W3CDTF">2020-06-25T07:17:00Z</dcterms:created>
  <dcterms:modified xsi:type="dcterms:W3CDTF">2020-06-25T07:18:00Z</dcterms:modified>
</cp:coreProperties>
</file>